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2B103" w14:textId="77777777" w:rsidR="006B789F" w:rsidRDefault="006B789F">
      <w:pPr>
        <w:pStyle w:val="Heading1"/>
        <w:spacing w:before="226" w:line="360" w:lineRule="auto"/>
        <w:ind w:left="290"/>
        <w:rPr>
          <w:sz w:val="24"/>
          <w:szCs w:val="24"/>
          <w:u w:val="none"/>
        </w:rPr>
      </w:pPr>
    </w:p>
    <w:p w14:paraId="580DD2F5" w14:textId="16742C21" w:rsidR="002326A6" w:rsidRPr="008545A6" w:rsidRDefault="00F940D4" w:rsidP="002326A6">
      <w:pPr>
        <w:pStyle w:val="Title"/>
        <w:jc w:val="center"/>
        <w:rPr>
          <w:rFonts w:ascii="Times New Roman" w:hAnsi="Times New Roman" w:cs="Times New Roman"/>
          <w:lang w:val="en-IN"/>
        </w:rPr>
      </w:pPr>
      <w:r w:rsidRPr="008545A6">
        <w:rPr>
          <w:rFonts w:ascii="Times New Roman" w:hAnsi="Times New Roman" w:cs="Times New Roman"/>
        </w:rPr>
        <w:t>R</w:t>
      </w:r>
      <w:r w:rsidR="002326A6" w:rsidRPr="008545A6">
        <w:rPr>
          <w:rFonts w:ascii="Times New Roman" w:hAnsi="Times New Roman" w:cs="Times New Roman"/>
        </w:rPr>
        <w:t>eport</w:t>
      </w:r>
      <w:r w:rsidRPr="008545A6">
        <w:rPr>
          <w:rFonts w:ascii="Times New Roman" w:hAnsi="Times New Roman" w:cs="Times New Roman"/>
        </w:rPr>
        <w:t xml:space="preserve"> </w:t>
      </w:r>
      <w:r w:rsidR="002326A6" w:rsidRPr="008545A6">
        <w:rPr>
          <w:rFonts w:ascii="Times New Roman" w:hAnsi="Times New Roman" w:cs="Times New Roman"/>
        </w:rPr>
        <w:t>on</w:t>
      </w:r>
      <w:r w:rsidR="00595297" w:rsidRPr="008545A6">
        <w:rPr>
          <w:rFonts w:ascii="Times New Roman" w:hAnsi="Times New Roman" w:cs="Times New Roman"/>
        </w:rPr>
        <w:t xml:space="preserve"> </w:t>
      </w:r>
      <w:r w:rsidR="002326A6" w:rsidRPr="008545A6">
        <w:rPr>
          <w:rFonts w:ascii="Times New Roman" w:hAnsi="Times New Roman" w:cs="Times New Roman"/>
          <w:lang w:val="en-IN"/>
        </w:rPr>
        <w:t>"Empower Her: Celebrating Strength and Spirit through Performance"</w:t>
      </w:r>
    </w:p>
    <w:p w14:paraId="58802BC0" w14:textId="2562D3A7" w:rsidR="00E226DE" w:rsidRPr="00E226DE" w:rsidRDefault="00E226DE" w:rsidP="00E226DE">
      <w:pPr>
        <w:pStyle w:val="Title"/>
        <w:jc w:val="center"/>
        <w:rPr>
          <w:lang w:val="en-IN"/>
        </w:rPr>
      </w:pPr>
    </w:p>
    <w:p w14:paraId="4352A366" w14:textId="481B53CB" w:rsidR="006B789F" w:rsidRPr="00E226DE" w:rsidRDefault="006B789F" w:rsidP="004A2FA3">
      <w:pPr>
        <w:pStyle w:val="Title"/>
        <w:jc w:val="center"/>
        <w:rPr>
          <w:rFonts w:ascii="Times New Roman" w:hAnsi="Times New Roman" w:cs="Times New Roman"/>
          <w:lang w:val="en-IN"/>
        </w:rPr>
      </w:pPr>
    </w:p>
    <w:p w14:paraId="0BFCA321" w14:textId="77777777" w:rsidR="00AE2F3B" w:rsidRDefault="00AE2F3B" w:rsidP="004A2FA3">
      <w:pPr>
        <w:pStyle w:val="Title"/>
        <w:jc w:val="center"/>
        <w:rPr>
          <w:rFonts w:ascii="Times New Roman" w:hAnsi="Times New Roman" w:cs="Times New Roman"/>
        </w:rPr>
      </w:pPr>
    </w:p>
    <w:p w14:paraId="24AA22DA" w14:textId="1AE8058B" w:rsidR="006E40FD" w:rsidRDefault="00F940D4" w:rsidP="00DF0372">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Event Type: </w:t>
      </w:r>
      <w:r w:rsidR="002326A6">
        <w:rPr>
          <w:rFonts w:ascii="Times New Roman" w:hAnsi="Times New Roman" w:cs="Times New Roman"/>
        </w:rPr>
        <w:t>Nukkad Natak</w:t>
      </w:r>
      <w:r w:rsidR="00AF4F50">
        <w:rPr>
          <w:rFonts w:ascii="Times New Roman" w:hAnsi="Times New Roman" w:cs="Times New Roman"/>
        </w:rPr>
        <w:t xml:space="preserve"> (Extension Activity)</w:t>
      </w:r>
    </w:p>
    <w:p w14:paraId="1A98AFCB" w14:textId="1AB70964" w:rsidR="006B789F" w:rsidRPr="005642BB" w:rsidRDefault="006E40FD" w:rsidP="002326A6">
      <w:pPr>
        <w:tabs>
          <w:tab w:val="left" w:pos="7570"/>
        </w:tabs>
        <w:spacing w:after="0" w:line="360" w:lineRule="auto"/>
        <w:rPr>
          <w:rFonts w:ascii="Times New Roman" w:hAnsi="Times New Roman" w:cs="Times New Roman"/>
          <w:bCs/>
          <w:sz w:val="24"/>
          <w:szCs w:val="24"/>
        </w:rPr>
      </w:pPr>
      <w:r>
        <w:rPr>
          <w:rFonts w:ascii="Times New Roman" w:hAnsi="Times New Roman" w:cs="Times New Roman"/>
          <w:b/>
          <w:sz w:val="24"/>
          <w:szCs w:val="24"/>
        </w:rPr>
        <w:t>Venue:</w:t>
      </w:r>
      <w:r w:rsidR="002326A6">
        <w:rPr>
          <w:rFonts w:ascii="Times New Roman" w:hAnsi="Times New Roman" w:cs="Times New Roman"/>
          <w:b/>
          <w:sz w:val="24"/>
          <w:szCs w:val="24"/>
        </w:rPr>
        <w:t xml:space="preserve"> </w:t>
      </w:r>
      <w:r w:rsidR="002326A6" w:rsidRPr="006C62E6">
        <w:rPr>
          <w:rFonts w:ascii="Times New Roman" w:hAnsi="Times New Roman" w:cs="Times New Roman"/>
          <w:bCs/>
          <w:sz w:val="24"/>
          <w:szCs w:val="24"/>
        </w:rPr>
        <w:t>Abheypur Village</w:t>
      </w:r>
      <w:r w:rsidR="002326A6">
        <w:rPr>
          <w:rFonts w:ascii="Times New Roman" w:hAnsi="Times New Roman" w:cs="Times New Roman"/>
          <w:b/>
          <w:sz w:val="24"/>
          <w:szCs w:val="24"/>
        </w:rPr>
        <w:t xml:space="preserve"> </w:t>
      </w:r>
    </w:p>
    <w:p w14:paraId="14E63F4B" w14:textId="43B3D7EB" w:rsidR="00BC657C" w:rsidRDefault="00F940D4" w:rsidP="00DF0372">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Mode of Activity: </w:t>
      </w:r>
      <w:r>
        <w:rPr>
          <w:rFonts w:ascii="Times New Roman" w:hAnsi="Times New Roman" w:cs="Times New Roman"/>
          <w:sz w:val="24"/>
          <w:szCs w:val="24"/>
        </w:rPr>
        <w:t>Offline</w:t>
      </w:r>
    </w:p>
    <w:p w14:paraId="5E703277" w14:textId="023E8CD5" w:rsidR="006B789F" w:rsidRDefault="00F940D4" w:rsidP="00DF0372">
      <w:pPr>
        <w:spacing w:after="0" w:line="360" w:lineRule="auto"/>
        <w:rPr>
          <w:rFonts w:ascii="Times New Roman" w:hAnsi="Times New Roman" w:cs="Times New Roman"/>
          <w:sz w:val="24"/>
          <w:szCs w:val="24"/>
        </w:rPr>
      </w:pPr>
      <w:r>
        <w:rPr>
          <w:rFonts w:ascii="Times New Roman" w:hAnsi="Times New Roman" w:cs="Times New Roman"/>
          <w:b/>
          <w:sz w:val="24"/>
          <w:szCs w:val="24"/>
        </w:rPr>
        <w:t>Coordinator</w:t>
      </w:r>
      <w:r>
        <w:rPr>
          <w:rFonts w:ascii="Times New Roman" w:hAnsi="Times New Roman" w:cs="Times New Roman"/>
          <w:sz w:val="24"/>
          <w:szCs w:val="24"/>
        </w:rPr>
        <w:t xml:space="preserve">: Dr. </w:t>
      </w:r>
      <w:r w:rsidR="00595297" w:rsidRPr="00595297">
        <w:rPr>
          <w:rFonts w:ascii="Times New Roman" w:hAnsi="Times New Roman" w:cs="Times New Roman"/>
          <w:sz w:val="24"/>
          <w:szCs w:val="24"/>
        </w:rPr>
        <w:t>Sapna Rana</w:t>
      </w:r>
      <w:r w:rsidR="002326A6">
        <w:rPr>
          <w:rFonts w:ascii="Times New Roman" w:hAnsi="Times New Roman" w:cs="Times New Roman"/>
          <w:sz w:val="24"/>
          <w:szCs w:val="24"/>
        </w:rPr>
        <w:t xml:space="preserve"> &amp; Dr. Vicky Kapoor (NSS Member)</w:t>
      </w:r>
    </w:p>
    <w:p w14:paraId="5A2DE3F2" w14:textId="1559F830" w:rsidR="00DF0372" w:rsidRDefault="00F940D4" w:rsidP="00E226DE">
      <w:pPr>
        <w:pStyle w:val="Heading5"/>
        <w:spacing w:before="0" w:line="360" w:lineRule="auto"/>
        <w:rPr>
          <w:rFonts w:ascii="Times New Roman" w:hAnsi="Times New Roman" w:cs="Times New Roman"/>
          <w:color w:val="auto"/>
          <w:sz w:val="24"/>
          <w:szCs w:val="24"/>
        </w:rPr>
      </w:pPr>
      <w:r>
        <w:rPr>
          <w:rFonts w:ascii="Times New Roman" w:hAnsi="Times New Roman" w:cs="Times New Roman"/>
          <w:b/>
          <w:color w:val="auto"/>
          <w:sz w:val="24"/>
          <w:szCs w:val="24"/>
        </w:rPr>
        <w:t>Organized by:</w:t>
      </w:r>
      <w:r>
        <w:rPr>
          <w:rFonts w:ascii="Times New Roman" w:hAnsi="Times New Roman" w:cs="Times New Roman"/>
          <w:color w:val="auto"/>
          <w:sz w:val="24"/>
          <w:szCs w:val="24"/>
        </w:rPr>
        <w:t xml:space="preserve"> </w:t>
      </w:r>
      <w:r w:rsidR="00595297">
        <w:rPr>
          <w:rFonts w:ascii="Times New Roman" w:hAnsi="Times New Roman" w:cs="Times New Roman"/>
          <w:color w:val="auto"/>
          <w:sz w:val="24"/>
          <w:szCs w:val="24"/>
        </w:rPr>
        <w:t xml:space="preserve">NSS KRMU </w:t>
      </w:r>
    </w:p>
    <w:p w14:paraId="268BE3F8" w14:textId="7D93C23C" w:rsidR="00E226DE" w:rsidRPr="00E226DE" w:rsidRDefault="00DF0372" w:rsidP="00E226DE">
      <w:pPr>
        <w:pStyle w:val="Heading5"/>
        <w:spacing w:before="0" w:line="360" w:lineRule="auto"/>
        <w:rPr>
          <w:rFonts w:ascii="Times New Roman" w:hAnsi="Times New Roman" w:cs="Times New Roman"/>
          <w:sz w:val="24"/>
          <w:szCs w:val="24"/>
        </w:rPr>
      </w:pPr>
      <w:r w:rsidRPr="00DF0372">
        <w:rPr>
          <w:rFonts w:ascii="Times New Roman" w:hAnsi="Times New Roman" w:cs="Times New Roman"/>
          <w:b/>
          <w:bCs/>
          <w:sz w:val="24"/>
          <w:szCs w:val="24"/>
        </w:rPr>
        <w:t>Date:</w:t>
      </w:r>
      <w:r w:rsidRPr="00DF0372">
        <w:rPr>
          <w:rFonts w:ascii="Times New Roman" w:hAnsi="Times New Roman" w:cs="Times New Roman"/>
          <w:sz w:val="24"/>
          <w:szCs w:val="24"/>
        </w:rPr>
        <w:t xml:space="preserve"> </w:t>
      </w:r>
      <w:r w:rsidR="005642BB" w:rsidRPr="005642BB">
        <w:rPr>
          <w:rFonts w:ascii="Times New Roman" w:hAnsi="Times New Roman" w:cs="Times New Roman"/>
          <w:sz w:val="24"/>
          <w:szCs w:val="24"/>
        </w:rPr>
        <w:t>0</w:t>
      </w:r>
      <w:r w:rsidR="002326A6">
        <w:rPr>
          <w:rFonts w:ascii="Times New Roman" w:hAnsi="Times New Roman" w:cs="Times New Roman"/>
          <w:sz w:val="24"/>
          <w:szCs w:val="24"/>
        </w:rPr>
        <w:t>5</w:t>
      </w:r>
      <w:r w:rsidR="005642BB" w:rsidRPr="005642BB">
        <w:rPr>
          <w:rFonts w:ascii="Times New Roman" w:hAnsi="Times New Roman" w:cs="Times New Roman"/>
          <w:sz w:val="24"/>
          <w:szCs w:val="24"/>
        </w:rPr>
        <w:t>-0</w:t>
      </w:r>
      <w:r w:rsidR="002326A6">
        <w:rPr>
          <w:rFonts w:ascii="Times New Roman" w:hAnsi="Times New Roman" w:cs="Times New Roman"/>
          <w:sz w:val="24"/>
          <w:szCs w:val="24"/>
        </w:rPr>
        <w:t>3</w:t>
      </w:r>
      <w:r w:rsidR="005642BB" w:rsidRPr="005642BB">
        <w:rPr>
          <w:rFonts w:ascii="Times New Roman" w:hAnsi="Times New Roman" w:cs="Times New Roman"/>
          <w:sz w:val="24"/>
          <w:szCs w:val="24"/>
        </w:rPr>
        <w:t>-2025</w:t>
      </w:r>
    </w:p>
    <w:p w14:paraId="368BBDB2" w14:textId="412796AD" w:rsidR="00E226DE" w:rsidRDefault="007A2911" w:rsidP="006E40FD">
      <w:pPr>
        <w:spacing w:after="0" w:line="360" w:lineRule="auto"/>
        <w:rPr>
          <w:rFonts w:ascii="Times New Roman" w:hAnsi="Times New Roman" w:cs="Times New Roman"/>
          <w:sz w:val="24"/>
          <w:szCs w:val="24"/>
        </w:rPr>
      </w:pPr>
      <w:r w:rsidRPr="007A2911">
        <w:rPr>
          <w:rFonts w:ascii="Times New Roman" w:hAnsi="Times New Roman" w:cs="Times New Roman"/>
          <w:b/>
          <w:bCs/>
          <w:sz w:val="24"/>
          <w:szCs w:val="24"/>
        </w:rPr>
        <w:t>Participants:</w:t>
      </w:r>
      <w:r w:rsidRPr="007A2911">
        <w:rPr>
          <w:rFonts w:ascii="Times New Roman" w:hAnsi="Times New Roman" w:cs="Times New Roman"/>
          <w:sz w:val="24"/>
          <w:szCs w:val="24"/>
        </w:rPr>
        <w:t xml:space="preserve"> </w:t>
      </w:r>
      <w:r w:rsidR="00200DAA">
        <w:rPr>
          <w:rFonts w:ascii="Times New Roman" w:hAnsi="Times New Roman" w:cs="Times New Roman"/>
          <w:sz w:val="24"/>
          <w:szCs w:val="24"/>
        </w:rPr>
        <w:t>3</w:t>
      </w:r>
      <w:r w:rsidR="005642BB">
        <w:rPr>
          <w:rFonts w:ascii="Times New Roman" w:hAnsi="Times New Roman" w:cs="Times New Roman"/>
          <w:sz w:val="24"/>
          <w:szCs w:val="24"/>
        </w:rPr>
        <w:t xml:space="preserve">0 </w:t>
      </w:r>
      <w:r w:rsidR="008545A6">
        <w:rPr>
          <w:rFonts w:ascii="Times New Roman" w:hAnsi="Times New Roman" w:cs="Times New Roman"/>
          <w:sz w:val="24"/>
          <w:szCs w:val="24"/>
        </w:rPr>
        <w:t>NSS Volunteer</w:t>
      </w:r>
      <w:r w:rsidR="00AF4F50">
        <w:rPr>
          <w:rFonts w:ascii="Times New Roman" w:hAnsi="Times New Roman" w:cs="Times New Roman"/>
          <w:sz w:val="24"/>
          <w:szCs w:val="24"/>
        </w:rPr>
        <w:t xml:space="preserve"> </w:t>
      </w:r>
      <w:r w:rsidR="00200DAA">
        <w:rPr>
          <w:rFonts w:ascii="Times New Roman" w:hAnsi="Times New Roman" w:cs="Times New Roman"/>
          <w:sz w:val="24"/>
          <w:szCs w:val="24"/>
        </w:rPr>
        <w:t xml:space="preserve">&amp; </w:t>
      </w:r>
      <w:r w:rsidR="00AF4F50">
        <w:rPr>
          <w:rFonts w:ascii="Times New Roman" w:hAnsi="Times New Roman" w:cs="Times New Roman"/>
          <w:sz w:val="24"/>
          <w:szCs w:val="24"/>
        </w:rPr>
        <w:t xml:space="preserve">More than 30 Villagers </w:t>
      </w:r>
    </w:p>
    <w:p w14:paraId="0D8C9669" w14:textId="27236113" w:rsidR="006E40FD" w:rsidRDefault="002326A6">
      <w:pPr>
        <w:pStyle w:val="BodyText"/>
        <w:spacing w:line="288" w:lineRule="auto"/>
        <w:ind w:right="156"/>
        <w:jc w:val="both"/>
      </w:pPr>
      <w:bookmarkStart w:id="0" w:name="Introduction"/>
      <w:bookmarkEnd w:id="0"/>
      <w:r>
        <w:rPr>
          <w:b/>
          <w:bCs/>
        </w:rPr>
        <w:t>Student Coordinator:</w:t>
      </w:r>
      <w:r w:rsidR="006C62E6">
        <w:rPr>
          <w:b/>
          <w:bCs/>
        </w:rPr>
        <w:t xml:space="preserve"> </w:t>
      </w:r>
      <w:r w:rsidR="006C62E6" w:rsidRPr="006C62E6">
        <w:t>Ansh</w:t>
      </w:r>
      <w:r w:rsidR="00AF4F50">
        <w:t xml:space="preserve"> (B.Tech)</w:t>
      </w:r>
      <w:r w:rsidR="006C62E6" w:rsidRPr="006C62E6">
        <w:t>, Pihu</w:t>
      </w:r>
      <w:r w:rsidR="00AF4F50">
        <w:t xml:space="preserve"> (BBA)</w:t>
      </w:r>
      <w:r w:rsidR="006C62E6" w:rsidRPr="006C62E6">
        <w:t xml:space="preserve"> and Anushri</w:t>
      </w:r>
      <w:r w:rsidR="003A137C">
        <w:t xml:space="preserve"> </w:t>
      </w:r>
      <w:r w:rsidR="00AF4F50">
        <w:t xml:space="preserve">(BA Psychology) </w:t>
      </w:r>
      <w:r w:rsidR="003A137C">
        <w:t>(NSS Volunteer</w:t>
      </w:r>
      <w:r w:rsidR="00A838DD">
        <w:t>s</w:t>
      </w:r>
      <w:r w:rsidR="003A137C">
        <w:t>)</w:t>
      </w:r>
    </w:p>
    <w:p w14:paraId="547926CD" w14:textId="6A951A19" w:rsidR="002011F9" w:rsidRPr="002011F9" w:rsidRDefault="002011F9">
      <w:pPr>
        <w:pStyle w:val="BodyText"/>
        <w:spacing w:line="288" w:lineRule="auto"/>
        <w:ind w:right="156"/>
        <w:jc w:val="both"/>
        <w:rPr>
          <w:b/>
          <w:bCs/>
        </w:rPr>
      </w:pPr>
      <w:r w:rsidRPr="002011F9">
        <w:rPr>
          <w:b/>
          <w:bCs/>
        </w:rPr>
        <w:t>SDG</w:t>
      </w:r>
      <w:r>
        <w:rPr>
          <w:b/>
          <w:bCs/>
        </w:rPr>
        <w:t xml:space="preserve">: </w:t>
      </w:r>
      <w:r w:rsidR="00ED10C7">
        <w:rPr>
          <w:b/>
          <w:bCs/>
        </w:rPr>
        <w:t xml:space="preserve">5 </w:t>
      </w:r>
      <w:r w:rsidR="00ED10C7" w:rsidRPr="00ED10C7">
        <w:rPr>
          <w:b/>
          <w:bCs/>
        </w:rPr>
        <w:t>"Achieve gender equality and empower all women and girls</w:t>
      </w:r>
    </w:p>
    <w:p w14:paraId="4ED02CC5" w14:textId="77777777" w:rsidR="002326A6" w:rsidRDefault="002326A6">
      <w:pPr>
        <w:pStyle w:val="BodyText"/>
        <w:spacing w:line="288" w:lineRule="auto"/>
        <w:ind w:right="156"/>
        <w:jc w:val="both"/>
        <w:rPr>
          <w:b/>
          <w:bCs/>
        </w:rPr>
      </w:pPr>
    </w:p>
    <w:p w14:paraId="4D416CED" w14:textId="46C1A2BA" w:rsidR="006B789F" w:rsidRDefault="00F940D4">
      <w:pPr>
        <w:pStyle w:val="BodyText"/>
        <w:spacing w:line="288" w:lineRule="auto"/>
        <w:ind w:right="156"/>
        <w:jc w:val="both"/>
        <w:rPr>
          <w:b/>
          <w:bCs/>
        </w:rPr>
      </w:pPr>
      <w:r>
        <w:rPr>
          <w:b/>
          <w:bCs/>
        </w:rPr>
        <w:t xml:space="preserve">Introduction: </w:t>
      </w:r>
    </w:p>
    <w:p w14:paraId="6F5A39D3" w14:textId="6F4B1947" w:rsidR="00595297" w:rsidRPr="00595297" w:rsidRDefault="002326A6" w:rsidP="00595297">
      <w:pPr>
        <w:pStyle w:val="BodyText"/>
        <w:spacing w:line="360" w:lineRule="auto"/>
        <w:ind w:right="156"/>
        <w:jc w:val="both"/>
      </w:pPr>
      <w:r w:rsidRPr="002326A6">
        <w:t xml:space="preserve">The National Service Scheme (NSS) unit organized a meaningful </w:t>
      </w:r>
      <w:r w:rsidRPr="003A137C">
        <w:rPr>
          <w:b/>
          <w:bCs/>
        </w:rPr>
        <w:t>celebration of International Women’s Day on 5th March 2025 at Abheypur Village</w:t>
      </w:r>
      <w:r w:rsidRPr="002326A6">
        <w:t>. The event aimed to honor the strength, resilience, and achievements of women, while also creating awareness about gender equality and women’s empowerment in rural communities. The program was successfully coordinated by Dr. Sapna Rana and Dr. Vicky Kapoor</w:t>
      </w:r>
      <w:r w:rsidR="00A838DD">
        <w:t xml:space="preserve"> (NSS Members)</w:t>
      </w:r>
      <w:r w:rsidRPr="002326A6">
        <w:t xml:space="preserve">, with the enthusiastic participation of NSS volunteers, local women, and </w:t>
      </w:r>
      <w:r w:rsidR="00F01F85">
        <w:t>men.</w:t>
      </w:r>
    </w:p>
    <w:p w14:paraId="316B4C37" w14:textId="77777777" w:rsidR="006B789F" w:rsidRDefault="00F940D4" w:rsidP="005808D7">
      <w:pPr>
        <w:pStyle w:val="BodyText"/>
        <w:spacing w:line="360" w:lineRule="auto"/>
        <w:ind w:right="156"/>
        <w:jc w:val="both"/>
        <w:rPr>
          <w:b/>
          <w:bCs/>
        </w:rPr>
      </w:pPr>
      <w:r>
        <w:rPr>
          <w:b/>
          <w:bCs/>
        </w:rPr>
        <w:t xml:space="preserve">Objective: </w:t>
      </w:r>
    </w:p>
    <w:p w14:paraId="7F5E1C4C" w14:textId="3D85846E" w:rsidR="00AC38FB" w:rsidRDefault="000319BF" w:rsidP="000319BF">
      <w:pPr>
        <w:pStyle w:val="BodyText"/>
        <w:ind w:right="156"/>
        <w:jc w:val="both"/>
      </w:pPr>
      <w:r>
        <w:t xml:space="preserve">      </w:t>
      </w:r>
      <w:r w:rsidR="00AC38FB">
        <w:t xml:space="preserve">The primary objectives of the </w:t>
      </w:r>
      <w:r w:rsidR="00F70C71">
        <w:t xml:space="preserve">event </w:t>
      </w:r>
      <w:r w:rsidR="00AC38FB">
        <w:t>were:</w:t>
      </w:r>
    </w:p>
    <w:p w14:paraId="4D25D824" w14:textId="77777777" w:rsidR="002326A6" w:rsidRDefault="002326A6" w:rsidP="000319BF">
      <w:pPr>
        <w:pStyle w:val="BodyText"/>
        <w:ind w:right="156"/>
        <w:jc w:val="both"/>
      </w:pPr>
    </w:p>
    <w:p w14:paraId="72B6D362" w14:textId="77777777" w:rsidR="002326A6" w:rsidRDefault="002326A6" w:rsidP="002326A6">
      <w:pPr>
        <w:pStyle w:val="BodyText"/>
        <w:numPr>
          <w:ilvl w:val="0"/>
          <w:numId w:val="5"/>
        </w:numPr>
        <w:ind w:right="156"/>
        <w:jc w:val="both"/>
      </w:pPr>
      <w:r>
        <w:t>To celebrate the contributions and achievements of women in all spheres of life.</w:t>
      </w:r>
    </w:p>
    <w:p w14:paraId="6AD856F4" w14:textId="77777777" w:rsidR="002326A6" w:rsidRDefault="002326A6" w:rsidP="002326A6">
      <w:pPr>
        <w:pStyle w:val="BodyText"/>
        <w:ind w:right="156"/>
        <w:jc w:val="both"/>
      </w:pPr>
    </w:p>
    <w:p w14:paraId="088CAE54" w14:textId="77777777" w:rsidR="002326A6" w:rsidRDefault="002326A6" w:rsidP="002326A6">
      <w:pPr>
        <w:pStyle w:val="BodyText"/>
        <w:numPr>
          <w:ilvl w:val="0"/>
          <w:numId w:val="5"/>
        </w:numPr>
        <w:ind w:right="156"/>
        <w:jc w:val="both"/>
      </w:pPr>
      <w:r>
        <w:t>To promote awareness about gender equality, women's rights, and empowerment.</w:t>
      </w:r>
    </w:p>
    <w:p w14:paraId="18087E59" w14:textId="77777777" w:rsidR="002326A6" w:rsidRDefault="002326A6" w:rsidP="002326A6">
      <w:pPr>
        <w:pStyle w:val="BodyText"/>
        <w:ind w:right="156"/>
        <w:jc w:val="both"/>
      </w:pPr>
    </w:p>
    <w:p w14:paraId="18E3C7CB" w14:textId="77777777" w:rsidR="002326A6" w:rsidRDefault="002326A6" w:rsidP="002326A6">
      <w:pPr>
        <w:pStyle w:val="BodyText"/>
        <w:numPr>
          <w:ilvl w:val="0"/>
          <w:numId w:val="5"/>
        </w:numPr>
        <w:ind w:right="156"/>
        <w:jc w:val="both"/>
      </w:pPr>
      <w:r>
        <w:t>To engage with women in the village and discuss their challenges and aspirations.</w:t>
      </w:r>
    </w:p>
    <w:p w14:paraId="757477B5" w14:textId="77777777" w:rsidR="002326A6" w:rsidRDefault="002326A6" w:rsidP="002326A6">
      <w:pPr>
        <w:pStyle w:val="BodyText"/>
        <w:ind w:right="156"/>
        <w:jc w:val="both"/>
      </w:pPr>
    </w:p>
    <w:p w14:paraId="58708ED6" w14:textId="1021471A" w:rsidR="00AC38FB" w:rsidRDefault="002326A6" w:rsidP="002326A6">
      <w:pPr>
        <w:pStyle w:val="BodyText"/>
        <w:numPr>
          <w:ilvl w:val="0"/>
          <w:numId w:val="5"/>
        </w:numPr>
        <w:ind w:right="156"/>
        <w:jc w:val="both"/>
      </w:pPr>
      <w:r>
        <w:t>To encourage active participation of NSS volunteers in social responsibility initiatives.</w:t>
      </w:r>
    </w:p>
    <w:p w14:paraId="3785F5CA" w14:textId="77777777" w:rsidR="00AC38FB" w:rsidRDefault="00AC38FB" w:rsidP="00AC38FB">
      <w:pPr>
        <w:pStyle w:val="BodyText"/>
        <w:ind w:right="156"/>
        <w:jc w:val="both"/>
      </w:pPr>
    </w:p>
    <w:p w14:paraId="2D88A1B1" w14:textId="02BF1058" w:rsidR="00AC38FB" w:rsidRPr="00AC38FB" w:rsidRDefault="00F940D4" w:rsidP="00AC38FB">
      <w:pPr>
        <w:pStyle w:val="BodyText"/>
        <w:spacing w:line="360" w:lineRule="auto"/>
        <w:ind w:right="156"/>
        <w:jc w:val="both"/>
        <w:rPr>
          <w:b/>
          <w:bCs/>
        </w:rPr>
      </w:pPr>
      <w:r>
        <w:rPr>
          <w:b/>
          <w:bCs/>
        </w:rPr>
        <w:t>Content:</w:t>
      </w:r>
    </w:p>
    <w:p w14:paraId="0B9E4C92" w14:textId="2969ACAF" w:rsidR="0096376B" w:rsidRPr="006840DF" w:rsidRDefault="002326A6" w:rsidP="006840DF">
      <w:pPr>
        <w:pStyle w:val="ListParagraph"/>
        <w:spacing w:line="360" w:lineRule="auto"/>
        <w:ind w:left="142"/>
        <w:jc w:val="both"/>
        <w:rPr>
          <w:rFonts w:ascii="Times New Roman" w:eastAsia="Times New Roman" w:hAnsi="Times New Roman" w:cs="Times New Roman"/>
          <w:kern w:val="0"/>
          <w:sz w:val="24"/>
          <w:szCs w:val="24"/>
          <w14:ligatures w14:val="none"/>
        </w:rPr>
      </w:pPr>
      <w:r w:rsidRPr="006840DF">
        <w:rPr>
          <w:rFonts w:ascii="Times New Roman" w:eastAsia="Times New Roman" w:hAnsi="Times New Roman" w:cs="Times New Roman"/>
          <w:kern w:val="0"/>
          <w:sz w:val="24"/>
          <w:szCs w:val="24"/>
          <w14:ligatures w14:val="none"/>
        </w:rPr>
        <w:lastRenderedPageBreak/>
        <w:t xml:space="preserve">The event comprised a series of informative and interactive activities aimed at empowering the local community. It began with a warm welcome by the NSS team, followed by an insightful introduction about the significance of International Women’s Day. </w:t>
      </w:r>
      <w:r w:rsidR="006840DF">
        <w:rPr>
          <w:rFonts w:ascii="Times New Roman" w:eastAsia="Times New Roman" w:hAnsi="Times New Roman" w:cs="Times New Roman"/>
          <w:kern w:val="0"/>
          <w:sz w:val="24"/>
          <w:szCs w:val="24"/>
          <w14:ligatures w14:val="none"/>
        </w:rPr>
        <w:t>NSS Volunteer</w:t>
      </w:r>
      <w:r w:rsidRPr="006840DF">
        <w:rPr>
          <w:rFonts w:ascii="Times New Roman" w:eastAsia="Times New Roman" w:hAnsi="Times New Roman" w:cs="Times New Roman"/>
          <w:kern w:val="0"/>
          <w:sz w:val="24"/>
          <w:szCs w:val="24"/>
          <w14:ligatures w14:val="none"/>
        </w:rPr>
        <w:t xml:space="preserve"> delivered a speech on the importance of women's education and financial independence. A major highlight of the day was a powerful Nukkad Natak (street play) presented by NSS volunteer students on the theme "Empower Her: Celebrating Strength and Spirit through Performance". The play was performed in the village square and witnessed by both women and men of Abheypur. It depicted real-life challenges faced by women and promoted messages of empowerment, resilience, and equality. The performance resonated deeply with the audience and successfully encouraged open discussions among community members. Following the performance, NSS volunteers distributed awareness materials and facilitated an interaction session, where women shared their experiences and ideas for collective growth.</w:t>
      </w:r>
    </w:p>
    <w:p w14:paraId="3B44A5EB" w14:textId="77777777" w:rsidR="00713920" w:rsidRDefault="005D5EC8" w:rsidP="006840DF">
      <w:pPr>
        <w:pStyle w:val="BodyText"/>
        <w:spacing w:line="360" w:lineRule="auto"/>
        <w:ind w:right="156"/>
        <w:jc w:val="both"/>
      </w:pPr>
      <w:r w:rsidRPr="00A25CD0">
        <w:rPr>
          <w:b/>
          <w:bCs/>
          <w:lang w:val="en-IN" w:eastAsia="en-IN"/>
        </w:rPr>
        <w:t>Outcomes of Session:</w:t>
      </w:r>
      <w:r w:rsidR="0096376B" w:rsidRPr="0096376B">
        <w:t xml:space="preserve"> </w:t>
      </w:r>
    </w:p>
    <w:p w14:paraId="1515DF44" w14:textId="3984EB53" w:rsidR="0096376B" w:rsidRPr="006840DF" w:rsidRDefault="0096376B" w:rsidP="006840DF">
      <w:pPr>
        <w:pStyle w:val="BodyText"/>
        <w:spacing w:line="360" w:lineRule="auto"/>
        <w:ind w:right="156"/>
        <w:jc w:val="both"/>
      </w:pPr>
      <w:r w:rsidRPr="0096376B">
        <w:t>The event successfully provided students with a platform to creatively express their thoughts while spreading a crucial social message</w:t>
      </w:r>
      <w:r w:rsidR="006840DF">
        <w:t xml:space="preserve">. </w:t>
      </w:r>
      <w:r w:rsidR="006840DF" w:rsidRPr="006840DF">
        <w:t>The event comprised a series of informative and interactive activities aimed at empowering the local community</w:t>
      </w:r>
      <w:r w:rsidR="006840DF">
        <w:t xml:space="preserve"> like Nukkad Natak and speech by NSS volunteers</w:t>
      </w:r>
      <w:r w:rsidR="006840DF" w:rsidRPr="006840DF">
        <w:t>.</w:t>
      </w:r>
      <w:r w:rsidR="006840DF">
        <w:t xml:space="preserve"> Increased awareness was observed among villagers about health, education, and legal rights of women. Several young girls expressed interest in continuing their education and joining vocational training. Strengthened community bonding between NSS volunteers and </w:t>
      </w:r>
      <w:r w:rsidR="00DE6FD0">
        <w:t>villagers</w:t>
      </w:r>
      <w:r w:rsidR="006840DF">
        <w:t xml:space="preserve">. </w:t>
      </w:r>
    </w:p>
    <w:p w14:paraId="0869A362" w14:textId="19EB6B06" w:rsidR="0096376B" w:rsidRDefault="0096376B" w:rsidP="005D5EC8">
      <w:pPr>
        <w:spacing w:before="100" w:beforeAutospacing="1" w:after="100" w:afterAutospacing="1" w:line="360" w:lineRule="auto"/>
        <w:jc w:val="both"/>
        <w:outlineLvl w:val="2"/>
        <w:rPr>
          <w:rFonts w:ascii="Times New Roman" w:eastAsia="Times New Roman" w:hAnsi="Times New Roman" w:cs="Times New Roman"/>
          <w:b/>
          <w:bCs/>
          <w:kern w:val="0"/>
          <w:sz w:val="24"/>
          <w:szCs w:val="24"/>
          <w14:ligatures w14:val="none"/>
        </w:rPr>
      </w:pPr>
      <w:r w:rsidRPr="0096376B">
        <w:rPr>
          <w:rFonts w:ascii="Times New Roman" w:eastAsia="Times New Roman" w:hAnsi="Times New Roman" w:cs="Times New Roman"/>
          <w:b/>
          <w:bCs/>
          <w:kern w:val="0"/>
          <w:sz w:val="24"/>
          <w:szCs w:val="24"/>
          <w14:ligatures w14:val="none"/>
        </w:rPr>
        <w:t>Conclusion</w:t>
      </w:r>
    </w:p>
    <w:p w14:paraId="52420E47" w14:textId="3D17EC62" w:rsidR="00E16F99" w:rsidRPr="00E16F99" w:rsidRDefault="00E16F99" w:rsidP="00E16F99">
      <w:pPr>
        <w:spacing w:before="100" w:beforeAutospacing="1" w:after="100" w:afterAutospacing="1" w:line="360" w:lineRule="auto"/>
        <w:jc w:val="both"/>
        <w:outlineLvl w:val="2"/>
        <w:rPr>
          <w:rFonts w:ascii="Times New Roman" w:eastAsia="Times New Roman" w:hAnsi="Times New Roman" w:cs="Times New Roman"/>
          <w:kern w:val="0"/>
          <w:sz w:val="24"/>
          <w:szCs w:val="24"/>
          <w14:ligatures w14:val="none"/>
        </w:rPr>
      </w:pPr>
      <w:r w:rsidRPr="00E16F99">
        <w:rPr>
          <w:rFonts w:ascii="Times New Roman" w:eastAsia="Times New Roman" w:hAnsi="Times New Roman" w:cs="Times New Roman"/>
          <w:kern w:val="0"/>
          <w:sz w:val="24"/>
          <w:szCs w:val="24"/>
          <w14:ligatures w14:val="none"/>
        </w:rPr>
        <w:t>The International Women’s Day Celebration organized by NSS at Abheypur Village was a successful and impactful event that promoted awareness, empowerment, and unity. The event fulfilled its purpose of honoring women and inspiring change through community engagement. Coordinators Dr. Sapna Rana and Dr. Vicky Kapoor played a vital role in making the event informative and inspiring. The NSS team remains committed to continuing such outreach initiatives to support rural development and women’s empowerment.</w:t>
      </w:r>
    </w:p>
    <w:p w14:paraId="7158ABE1" w14:textId="7418790A" w:rsidR="00F5220E" w:rsidRPr="00E16F99" w:rsidRDefault="00E16F99" w:rsidP="00E16F99">
      <w:pPr>
        <w:spacing w:before="100" w:beforeAutospacing="1" w:after="100" w:afterAutospacing="1" w:line="360" w:lineRule="auto"/>
        <w:jc w:val="both"/>
        <w:outlineLvl w:val="2"/>
        <w:rPr>
          <w:rFonts w:ascii="Times New Roman" w:eastAsia="Times New Roman" w:hAnsi="Times New Roman" w:cs="Times New Roman"/>
          <w:kern w:val="0"/>
          <w:sz w:val="24"/>
          <w:szCs w:val="24"/>
          <w14:ligatures w14:val="none"/>
        </w:rPr>
      </w:pPr>
      <w:r w:rsidRPr="00E16F99">
        <w:rPr>
          <w:rFonts w:ascii="Times New Roman" w:eastAsia="Times New Roman" w:hAnsi="Times New Roman" w:cs="Times New Roman"/>
          <w:kern w:val="0"/>
          <w:sz w:val="24"/>
          <w:szCs w:val="24"/>
          <w14:ligatures w14:val="none"/>
        </w:rPr>
        <w:lastRenderedPageBreak/>
        <w:t>This event not only created a space for dialogue on important gender-related issues but also served as a reminder of the power of collective action in transforming communities. The strong participation from both women and men highlighted a growing awareness and willingness to challenge traditional norms. The enthusiasm shown by the youth, especially the NSS volunteers, demonstrated their readiness to lead social change. Going forward, the NSS unit aims to organize follow-up programs, including health camps, vocational workshops for women, and educational support sessions to sustain the momentum generated by this celebration. Together, these efforts will help lay the foundation for a more inclusive and empowered society.</w:t>
      </w:r>
    </w:p>
    <w:p w14:paraId="12F20917" w14:textId="67DC8939" w:rsidR="0096376B" w:rsidRPr="000930CD" w:rsidRDefault="0096376B" w:rsidP="0096376B">
      <w:pPr>
        <w:spacing w:line="360" w:lineRule="auto"/>
        <w:jc w:val="both"/>
        <w:rPr>
          <w:b/>
          <w:bCs/>
          <w:lang w:val="en-IN"/>
        </w:rPr>
      </w:pPr>
      <w:r w:rsidRPr="000930CD">
        <w:rPr>
          <w:rFonts w:ascii="Times New Roman" w:eastAsia="Times New Roman" w:hAnsi="Times New Roman" w:cs="Times New Roman"/>
          <w:b/>
          <w:bCs/>
          <w:kern w:val="0"/>
          <w:sz w:val="24"/>
          <w:szCs w:val="24"/>
          <w14:ligatures w14:val="none"/>
        </w:rPr>
        <w:t>Images:</w:t>
      </w:r>
      <w:r w:rsidR="00E96125" w:rsidRPr="000930CD">
        <w:rPr>
          <w:b/>
          <w:bCs/>
          <w:lang w:val="en-IN" w:eastAsia="en-IN"/>
        </w:rPr>
        <w:t xml:space="preserve"> </w:t>
      </w:r>
    </w:p>
    <w:p w14:paraId="12DF7E08" w14:textId="710D2C57" w:rsidR="0096376B" w:rsidRDefault="0096376B">
      <w:pPr>
        <w:spacing w:line="360" w:lineRule="auto"/>
        <w:jc w:val="both"/>
        <w:rPr>
          <w:rFonts w:ascii="Times New Roman" w:eastAsia="Times New Roman" w:hAnsi="Times New Roman" w:cs="Times New Roman"/>
          <w:kern w:val="0"/>
          <w:sz w:val="24"/>
          <w:szCs w:val="24"/>
          <w:lang w:val="en-IN"/>
          <w14:ligatures w14:val="none"/>
        </w:rPr>
      </w:pPr>
      <w:r w:rsidRPr="0096376B">
        <w:rPr>
          <w:rFonts w:ascii="Times New Roman" w:eastAsia="Times New Roman" w:hAnsi="Times New Roman" w:cs="Times New Roman"/>
          <w:kern w:val="0"/>
          <w:sz w:val="24"/>
          <w:szCs w:val="24"/>
          <w:lang w:val="en-IN"/>
          <w14:ligatures w14:val="none"/>
        </w:rPr>
        <w:t xml:space="preserve">Pic 1: </w:t>
      </w:r>
      <w:r w:rsidR="00E16F99">
        <w:rPr>
          <w:rFonts w:ascii="Times New Roman" w:eastAsia="Times New Roman" w:hAnsi="Times New Roman" w:cs="Times New Roman"/>
          <w:kern w:val="0"/>
          <w:sz w:val="24"/>
          <w:szCs w:val="24"/>
          <w:lang w:val="en-IN"/>
          <w14:ligatures w14:val="none"/>
        </w:rPr>
        <w:t>Students Performing Nukkad Natak</w:t>
      </w:r>
    </w:p>
    <w:p w14:paraId="6363CA34" w14:textId="2EF0BDB8" w:rsidR="0096376B" w:rsidRPr="0096376B" w:rsidRDefault="00E16F99" w:rsidP="0096376B">
      <w:pPr>
        <w:spacing w:line="360" w:lineRule="auto"/>
        <w:jc w:val="both"/>
        <w:rPr>
          <w:rFonts w:ascii="Times New Roman" w:eastAsia="Times New Roman" w:hAnsi="Times New Roman" w:cs="Times New Roman"/>
          <w:kern w:val="0"/>
          <w:sz w:val="24"/>
          <w:szCs w:val="24"/>
          <w:lang w:val="en-IN"/>
          <w14:ligatures w14:val="none"/>
        </w:rPr>
      </w:pPr>
      <w:r w:rsidRPr="00E16F99">
        <w:rPr>
          <w:rFonts w:ascii="Times New Roman" w:eastAsia="Times New Roman" w:hAnsi="Times New Roman" w:cs="Times New Roman"/>
          <w:noProof/>
          <w:kern w:val="0"/>
          <w:sz w:val="24"/>
          <w:szCs w:val="24"/>
          <w:lang w:val="en-IN"/>
          <w14:ligatures w14:val="none"/>
        </w:rPr>
        <w:drawing>
          <wp:inline distT="0" distB="0" distL="0" distR="0" wp14:anchorId="48F976D8" wp14:editId="44CAAC17">
            <wp:extent cx="5391150" cy="3032522"/>
            <wp:effectExtent l="0" t="0" r="0" b="0"/>
            <wp:docPr id="1253028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4666" cy="3040125"/>
                    </a:xfrm>
                    <a:prstGeom prst="rect">
                      <a:avLst/>
                    </a:prstGeom>
                    <a:noFill/>
                    <a:ln>
                      <a:noFill/>
                    </a:ln>
                  </pic:spPr>
                </pic:pic>
              </a:graphicData>
            </a:graphic>
          </wp:inline>
        </w:drawing>
      </w:r>
    </w:p>
    <w:p w14:paraId="0635CD64" w14:textId="4C76961B" w:rsidR="0096376B" w:rsidRDefault="0096376B">
      <w:pPr>
        <w:spacing w:line="360" w:lineRule="auto"/>
        <w:jc w:val="both"/>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t xml:space="preserve">Pic 2: Students </w:t>
      </w:r>
      <w:r w:rsidR="007A5393">
        <w:rPr>
          <w:rFonts w:ascii="Times New Roman" w:eastAsia="Times New Roman" w:hAnsi="Times New Roman" w:cs="Times New Roman"/>
          <w:kern w:val="0"/>
          <w:sz w:val="24"/>
          <w:szCs w:val="24"/>
          <w:lang w:val="en-IN"/>
          <w14:ligatures w14:val="none"/>
        </w:rPr>
        <w:t xml:space="preserve">enthusiastically making posters </w:t>
      </w:r>
    </w:p>
    <w:p w14:paraId="30C442E3" w14:textId="5AB987D8" w:rsidR="007A5393" w:rsidRPr="007A5393" w:rsidRDefault="00E16F99" w:rsidP="007A5393">
      <w:pPr>
        <w:spacing w:line="360" w:lineRule="auto"/>
        <w:jc w:val="both"/>
        <w:rPr>
          <w:rFonts w:ascii="Times New Roman" w:eastAsia="Times New Roman" w:hAnsi="Times New Roman" w:cs="Times New Roman"/>
          <w:kern w:val="0"/>
          <w:sz w:val="24"/>
          <w:szCs w:val="24"/>
          <w:lang w:val="en-IN"/>
          <w14:ligatures w14:val="none"/>
        </w:rPr>
      </w:pPr>
      <w:r w:rsidRPr="00E16F99">
        <w:rPr>
          <w:rFonts w:ascii="Times New Roman" w:eastAsia="Times New Roman" w:hAnsi="Times New Roman" w:cs="Times New Roman"/>
          <w:noProof/>
          <w:kern w:val="0"/>
          <w:sz w:val="24"/>
          <w:szCs w:val="24"/>
          <w:lang w:val="en-IN"/>
          <w14:ligatures w14:val="none"/>
        </w:rPr>
        <w:lastRenderedPageBreak/>
        <w:drawing>
          <wp:inline distT="0" distB="0" distL="0" distR="0" wp14:anchorId="451E95CB" wp14:editId="621B1A3E">
            <wp:extent cx="5867400" cy="3308350"/>
            <wp:effectExtent l="0" t="0" r="0" b="6350"/>
            <wp:docPr id="880663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157" cy="3349938"/>
                    </a:xfrm>
                    <a:prstGeom prst="rect">
                      <a:avLst/>
                    </a:prstGeom>
                    <a:noFill/>
                    <a:ln>
                      <a:noFill/>
                    </a:ln>
                  </pic:spPr>
                </pic:pic>
              </a:graphicData>
            </a:graphic>
          </wp:inline>
        </w:drawing>
      </w:r>
    </w:p>
    <w:p w14:paraId="70EA36F1" w14:textId="2EA438FA" w:rsidR="007A5393" w:rsidRDefault="007A5393">
      <w:pPr>
        <w:spacing w:line="360" w:lineRule="auto"/>
        <w:jc w:val="both"/>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t xml:space="preserve">Pic 3: </w:t>
      </w:r>
      <w:r w:rsidR="00F5220E">
        <w:rPr>
          <w:rFonts w:ascii="Times New Roman" w:eastAsia="Times New Roman" w:hAnsi="Times New Roman" w:cs="Times New Roman"/>
          <w:kern w:val="0"/>
          <w:sz w:val="24"/>
          <w:szCs w:val="24"/>
          <w:lang w:val="en-IN"/>
          <w14:ligatures w14:val="none"/>
        </w:rPr>
        <w:t>Students giving speech on gender equality</w:t>
      </w:r>
    </w:p>
    <w:p w14:paraId="13FE145F" w14:textId="4186C90F" w:rsidR="007A5393" w:rsidRPr="007A5393" w:rsidRDefault="00F5220E" w:rsidP="007A5393">
      <w:pPr>
        <w:spacing w:line="360" w:lineRule="auto"/>
        <w:jc w:val="both"/>
        <w:rPr>
          <w:rFonts w:ascii="Times New Roman" w:eastAsia="Times New Roman" w:hAnsi="Times New Roman" w:cs="Times New Roman"/>
          <w:kern w:val="0"/>
          <w:sz w:val="24"/>
          <w:szCs w:val="24"/>
          <w:lang w:val="en-IN"/>
          <w14:ligatures w14:val="none"/>
        </w:rPr>
      </w:pPr>
      <w:r w:rsidRPr="00F5220E">
        <w:rPr>
          <w:rFonts w:ascii="Times New Roman" w:eastAsia="Times New Roman" w:hAnsi="Times New Roman" w:cs="Times New Roman"/>
          <w:noProof/>
          <w:kern w:val="0"/>
          <w:sz w:val="24"/>
          <w:szCs w:val="24"/>
          <w:lang w:val="en-IN"/>
          <w14:ligatures w14:val="none"/>
        </w:rPr>
        <w:drawing>
          <wp:inline distT="0" distB="0" distL="0" distR="0" wp14:anchorId="0F188738" wp14:editId="1C22120C">
            <wp:extent cx="5943600" cy="3343275"/>
            <wp:effectExtent l="0" t="0" r="0" b="9525"/>
            <wp:docPr id="1968702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761FF62" w14:textId="02566143" w:rsidR="007A5393" w:rsidRDefault="007A5393">
      <w:pPr>
        <w:spacing w:line="360" w:lineRule="auto"/>
        <w:jc w:val="both"/>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t>Pic 4: Student</w:t>
      </w:r>
      <w:r w:rsidR="00F5220E">
        <w:rPr>
          <w:rFonts w:ascii="Times New Roman" w:eastAsia="Times New Roman" w:hAnsi="Times New Roman" w:cs="Times New Roman"/>
          <w:kern w:val="0"/>
          <w:sz w:val="24"/>
          <w:szCs w:val="24"/>
          <w:lang w:val="en-IN"/>
          <w14:ligatures w14:val="none"/>
        </w:rPr>
        <w:t xml:space="preserve"> giving speech on legal rights of women</w:t>
      </w:r>
    </w:p>
    <w:p w14:paraId="3571FB1D" w14:textId="37F3ED15" w:rsidR="00515CBB" w:rsidRDefault="00F5220E" w:rsidP="00F5220E">
      <w:pPr>
        <w:spacing w:line="360" w:lineRule="auto"/>
        <w:jc w:val="both"/>
        <w:rPr>
          <w:rFonts w:ascii="Times New Roman" w:eastAsia="Times New Roman" w:hAnsi="Times New Roman" w:cs="Times New Roman"/>
          <w:kern w:val="0"/>
          <w:sz w:val="24"/>
          <w:szCs w:val="24"/>
          <w:lang w:val="en-IN"/>
          <w14:ligatures w14:val="none"/>
        </w:rPr>
      </w:pPr>
      <w:r w:rsidRPr="00F5220E">
        <w:rPr>
          <w:rFonts w:ascii="Times New Roman" w:eastAsia="Times New Roman" w:hAnsi="Times New Roman" w:cs="Times New Roman"/>
          <w:noProof/>
          <w:kern w:val="0"/>
          <w:sz w:val="24"/>
          <w:szCs w:val="24"/>
          <w:lang w:val="en-IN"/>
          <w14:ligatures w14:val="none"/>
        </w:rPr>
        <w:lastRenderedPageBreak/>
        <w:drawing>
          <wp:inline distT="0" distB="0" distL="0" distR="0" wp14:anchorId="4624C7A6" wp14:editId="2A445FF5">
            <wp:extent cx="5943600" cy="3549650"/>
            <wp:effectExtent l="0" t="0" r="0" b="0"/>
            <wp:docPr id="1389243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49650"/>
                    </a:xfrm>
                    <a:prstGeom prst="rect">
                      <a:avLst/>
                    </a:prstGeom>
                    <a:noFill/>
                    <a:ln>
                      <a:noFill/>
                    </a:ln>
                  </pic:spPr>
                </pic:pic>
              </a:graphicData>
            </a:graphic>
          </wp:inline>
        </w:drawing>
      </w:r>
    </w:p>
    <w:p w14:paraId="1A74A073" w14:textId="07D84724" w:rsidR="00515CBB" w:rsidRDefault="007A5393" w:rsidP="00F5220E">
      <w:pPr>
        <w:spacing w:line="360" w:lineRule="auto"/>
        <w:jc w:val="both"/>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t>Pi</w:t>
      </w:r>
      <w:r w:rsidR="00F5220E">
        <w:rPr>
          <w:rFonts w:ascii="Times New Roman" w:eastAsia="Times New Roman" w:hAnsi="Times New Roman" w:cs="Times New Roman"/>
          <w:kern w:val="0"/>
          <w:sz w:val="24"/>
          <w:szCs w:val="24"/>
          <w:lang w:val="en-IN"/>
          <w14:ligatures w14:val="none"/>
        </w:rPr>
        <w:t>c</w:t>
      </w:r>
      <w:r w:rsidR="00515CBB">
        <w:rPr>
          <w:rFonts w:ascii="Times New Roman" w:eastAsia="Times New Roman" w:hAnsi="Times New Roman" w:cs="Times New Roman"/>
          <w:kern w:val="0"/>
          <w:sz w:val="24"/>
          <w:szCs w:val="24"/>
          <w:lang w:val="en-IN"/>
          <w14:ligatures w14:val="none"/>
        </w:rPr>
        <w:t xml:space="preserve"> 5</w:t>
      </w:r>
      <w:r w:rsidR="00F5220E">
        <w:rPr>
          <w:rFonts w:ascii="Times New Roman" w:eastAsia="Times New Roman" w:hAnsi="Times New Roman" w:cs="Times New Roman"/>
          <w:kern w:val="0"/>
          <w:sz w:val="24"/>
          <w:szCs w:val="24"/>
          <w:lang w:val="en-IN"/>
          <w14:ligatures w14:val="none"/>
        </w:rPr>
        <w:t>:</w:t>
      </w:r>
      <w:r>
        <w:rPr>
          <w:rFonts w:ascii="Times New Roman" w:eastAsia="Times New Roman" w:hAnsi="Times New Roman" w:cs="Times New Roman"/>
          <w:kern w:val="0"/>
          <w:sz w:val="24"/>
          <w:szCs w:val="24"/>
          <w:lang w:val="en-IN"/>
          <w14:ligatures w14:val="none"/>
        </w:rPr>
        <w:t xml:space="preserve"> </w:t>
      </w:r>
      <w:r w:rsidR="00515CBB">
        <w:rPr>
          <w:rFonts w:ascii="Times New Roman" w:eastAsia="Times New Roman" w:hAnsi="Times New Roman" w:cs="Times New Roman"/>
          <w:kern w:val="0"/>
          <w:sz w:val="24"/>
          <w:szCs w:val="24"/>
          <w:lang w:val="en-IN"/>
          <w14:ligatures w14:val="none"/>
        </w:rPr>
        <w:t>Geotagged photo with Poster</w:t>
      </w:r>
    </w:p>
    <w:p w14:paraId="17FBFFEE" w14:textId="3995FBFE" w:rsidR="008545A6" w:rsidRDefault="008545A6" w:rsidP="00F5220E">
      <w:pPr>
        <w:spacing w:line="360" w:lineRule="auto"/>
        <w:jc w:val="both"/>
        <w:rPr>
          <w:rFonts w:ascii="Times New Roman" w:eastAsia="Times New Roman" w:hAnsi="Times New Roman" w:cs="Times New Roman"/>
          <w:kern w:val="0"/>
          <w:sz w:val="24"/>
          <w:szCs w:val="24"/>
          <w:lang w:val="en-IN"/>
          <w14:ligatures w14:val="none"/>
        </w:rPr>
      </w:pPr>
      <w:r w:rsidRPr="00F5220E">
        <w:rPr>
          <w:noProof/>
          <w:lang w:val="en-IN"/>
        </w:rPr>
        <w:drawing>
          <wp:inline distT="0" distB="0" distL="0" distR="0" wp14:anchorId="49F11165" wp14:editId="4636400F">
            <wp:extent cx="6015355" cy="3340100"/>
            <wp:effectExtent l="0" t="0" r="4445" b="0"/>
            <wp:docPr id="1597429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3729" cy="3344750"/>
                    </a:xfrm>
                    <a:prstGeom prst="rect">
                      <a:avLst/>
                    </a:prstGeom>
                    <a:noFill/>
                    <a:ln>
                      <a:noFill/>
                    </a:ln>
                  </pic:spPr>
                </pic:pic>
              </a:graphicData>
            </a:graphic>
          </wp:inline>
        </w:drawing>
      </w:r>
    </w:p>
    <w:p w14:paraId="65BE8942" w14:textId="10BF8A5C" w:rsidR="00515CBB" w:rsidRDefault="00515CBB">
      <w:pPr>
        <w:spacing w:line="360" w:lineRule="auto"/>
        <w:jc w:val="both"/>
        <w:rPr>
          <w:lang w:val="en-IN"/>
        </w:rPr>
      </w:pPr>
    </w:p>
    <w:p w14:paraId="1483D6C1" w14:textId="77777777" w:rsidR="00515CBB" w:rsidRDefault="00515CBB">
      <w:pPr>
        <w:spacing w:line="360" w:lineRule="auto"/>
        <w:jc w:val="both"/>
        <w:rPr>
          <w:lang w:val="en-IN"/>
        </w:rPr>
      </w:pPr>
    </w:p>
    <w:p w14:paraId="77E00596" w14:textId="77777777" w:rsidR="000930CD" w:rsidRDefault="000930CD">
      <w:pPr>
        <w:spacing w:line="360" w:lineRule="auto"/>
        <w:jc w:val="both"/>
        <w:rPr>
          <w:lang w:val="en-IN"/>
        </w:rPr>
      </w:pPr>
    </w:p>
    <w:p w14:paraId="78C17D26" w14:textId="77777777" w:rsidR="000930CD" w:rsidRDefault="000930CD">
      <w:pPr>
        <w:spacing w:line="360" w:lineRule="auto"/>
        <w:jc w:val="both"/>
        <w:rPr>
          <w:lang w:val="en-IN"/>
        </w:rPr>
      </w:pPr>
    </w:p>
    <w:p w14:paraId="2E65EC4B" w14:textId="77777777" w:rsidR="000930CD" w:rsidRDefault="000930CD">
      <w:pPr>
        <w:spacing w:line="360" w:lineRule="auto"/>
        <w:jc w:val="both"/>
        <w:rPr>
          <w:lang w:val="en-IN"/>
        </w:rPr>
      </w:pPr>
    </w:p>
    <w:tbl>
      <w:tblPr>
        <w:tblStyle w:val="TableGrid"/>
        <w:tblpPr w:leftFromText="180" w:rightFromText="180" w:vertAnchor="page" w:horzAnchor="margin" w:tblpY="2241"/>
        <w:tblW w:w="8810" w:type="dxa"/>
        <w:tblLook w:val="04A0" w:firstRow="1" w:lastRow="0" w:firstColumn="1" w:lastColumn="0" w:noHBand="0" w:noVBand="1"/>
      </w:tblPr>
      <w:tblGrid>
        <w:gridCol w:w="4405"/>
        <w:gridCol w:w="4405"/>
      </w:tblGrid>
      <w:tr w:rsidR="008545A6" w:rsidRPr="00F5220E" w14:paraId="607B12AE" w14:textId="77777777" w:rsidTr="008545A6">
        <w:trPr>
          <w:trHeight w:val="825"/>
        </w:trPr>
        <w:tc>
          <w:tcPr>
            <w:tcW w:w="4405" w:type="dxa"/>
          </w:tcPr>
          <w:p w14:paraId="652EE33A"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p w14:paraId="52D01730"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r w:rsidRPr="00F5220E">
              <w:rPr>
                <w:rFonts w:ascii="Times New Roman" w:eastAsiaTheme="majorEastAsia" w:hAnsi="Times New Roman" w:cs="Times New Roman"/>
                <w:b/>
                <w:color w:val="231F20"/>
                <w:kern w:val="0"/>
                <w:sz w:val="24"/>
                <w:szCs w:val="24"/>
                <w14:ligatures w14:val="none"/>
              </w:rPr>
              <w:t>Report Prepared by</w:t>
            </w:r>
          </w:p>
          <w:p w14:paraId="14167497" w14:textId="77777777" w:rsidR="008545A6" w:rsidRDefault="008545A6" w:rsidP="00917B2A">
            <w:pPr>
              <w:spacing w:after="0" w:line="360" w:lineRule="auto"/>
              <w:jc w:val="both"/>
              <w:rPr>
                <w:rFonts w:ascii="Times New Roman" w:eastAsiaTheme="minorHAnsi" w:hAnsi="Times New Roman" w:cs="Times New Roman"/>
                <w:b/>
                <w:color w:val="231F20"/>
                <w:kern w:val="0"/>
                <w:sz w:val="24"/>
                <w:szCs w:val="24"/>
                <w14:ligatures w14:val="none"/>
              </w:rPr>
            </w:pPr>
          </w:p>
          <w:p w14:paraId="3C838AC4" w14:textId="77777777" w:rsidR="008545A6" w:rsidRPr="00F5220E" w:rsidRDefault="008545A6" w:rsidP="00917B2A">
            <w:pPr>
              <w:spacing w:after="0" w:line="360" w:lineRule="auto"/>
              <w:jc w:val="both"/>
              <w:rPr>
                <w:rFonts w:ascii="Times New Roman" w:eastAsiaTheme="minorHAnsi" w:hAnsi="Times New Roman" w:cs="Times New Roman"/>
                <w:kern w:val="0"/>
                <w14:ligatures w14:val="none"/>
              </w:rPr>
            </w:pPr>
            <w:r w:rsidRPr="00F5220E">
              <w:rPr>
                <w:rFonts w:ascii="Times New Roman" w:eastAsiaTheme="minorHAnsi" w:hAnsi="Times New Roman" w:cs="Times New Roman"/>
                <w:b/>
                <w:color w:val="231F20"/>
                <w:kern w:val="0"/>
                <w:sz w:val="24"/>
                <w:szCs w:val="24"/>
                <w14:ligatures w14:val="none"/>
              </w:rPr>
              <w:t xml:space="preserve">Report Verified by </w:t>
            </w:r>
          </w:p>
        </w:tc>
        <w:tc>
          <w:tcPr>
            <w:tcW w:w="4405" w:type="dxa"/>
          </w:tcPr>
          <w:p w14:paraId="1D6F46BD"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color w:val="231F20"/>
                <w:kern w:val="0"/>
                <w:sz w:val="24"/>
                <w:szCs w:val="24"/>
                <w14:ligatures w14:val="none"/>
              </w:rPr>
            </w:pPr>
          </w:p>
          <w:p w14:paraId="50F989B7" w14:textId="02B0C8BE"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color w:val="231F20"/>
                <w:kern w:val="0"/>
                <w:sz w:val="24"/>
                <w:szCs w:val="24"/>
                <w14:ligatures w14:val="none"/>
              </w:rPr>
            </w:pPr>
            <w:r w:rsidRPr="00F5220E">
              <w:rPr>
                <w:rFonts w:ascii="Times New Roman" w:eastAsiaTheme="majorEastAsia" w:hAnsi="Times New Roman" w:cs="Times New Roman"/>
                <w:color w:val="231F20"/>
                <w:kern w:val="0"/>
                <w:sz w:val="24"/>
                <w:szCs w:val="24"/>
                <w14:ligatures w14:val="none"/>
              </w:rPr>
              <w:t>Dr</w:t>
            </w:r>
            <w:r>
              <w:rPr>
                <w:rFonts w:ascii="Times New Roman" w:eastAsiaTheme="majorEastAsia" w:hAnsi="Times New Roman" w:cs="Times New Roman"/>
                <w:color w:val="231F20"/>
                <w:kern w:val="0"/>
                <w:sz w:val="24"/>
                <w:szCs w:val="24"/>
                <w14:ligatures w14:val="none"/>
              </w:rPr>
              <w:t>.</w:t>
            </w:r>
            <w:r w:rsidRPr="00F5220E">
              <w:rPr>
                <w:rFonts w:ascii="Times New Roman" w:eastAsiaTheme="majorEastAsia" w:hAnsi="Times New Roman" w:cs="Times New Roman"/>
                <w:color w:val="231F20"/>
                <w:kern w:val="0"/>
                <w:sz w:val="24"/>
                <w:szCs w:val="24"/>
                <w14:ligatures w14:val="none"/>
              </w:rPr>
              <w:t xml:space="preserve"> Sapna Rana (NSS Member)</w:t>
            </w:r>
          </w:p>
          <w:p w14:paraId="10250F25" w14:textId="77777777" w:rsidR="008545A6"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color w:val="231F20"/>
                <w:kern w:val="0"/>
                <w:sz w:val="24"/>
                <w:szCs w:val="24"/>
                <w14:ligatures w14:val="none"/>
              </w:rPr>
            </w:pPr>
          </w:p>
          <w:p w14:paraId="78C2B3DD" w14:textId="6A0D8116"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color w:val="231F20"/>
                <w:kern w:val="0"/>
                <w:sz w:val="24"/>
                <w:szCs w:val="24"/>
                <w14:ligatures w14:val="none"/>
              </w:rPr>
            </w:pPr>
            <w:r w:rsidRPr="00F5220E">
              <w:rPr>
                <w:rFonts w:ascii="Times New Roman" w:eastAsiaTheme="majorEastAsia" w:hAnsi="Times New Roman" w:cs="Times New Roman"/>
                <w:color w:val="231F20"/>
                <w:kern w:val="0"/>
                <w:sz w:val="24"/>
                <w:szCs w:val="24"/>
                <w14:ligatures w14:val="none"/>
              </w:rPr>
              <w:t>Dr</w:t>
            </w:r>
            <w:r>
              <w:rPr>
                <w:rFonts w:ascii="Times New Roman" w:eastAsiaTheme="majorEastAsia" w:hAnsi="Times New Roman" w:cs="Times New Roman"/>
                <w:color w:val="231F20"/>
                <w:kern w:val="0"/>
                <w:sz w:val="24"/>
                <w:szCs w:val="24"/>
                <w14:ligatures w14:val="none"/>
              </w:rPr>
              <w:t xml:space="preserve">. </w:t>
            </w:r>
            <w:r w:rsidRPr="00F5220E">
              <w:rPr>
                <w:rFonts w:ascii="Times New Roman" w:eastAsiaTheme="majorEastAsia" w:hAnsi="Times New Roman" w:cs="Times New Roman"/>
                <w:color w:val="231F20"/>
                <w:kern w:val="0"/>
                <w:sz w:val="24"/>
                <w:szCs w:val="24"/>
                <w14:ligatures w14:val="none"/>
              </w:rPr>
              <w:t>Neeraj Kumari (NSS Program Coordinator)</w:t>
            </w:r>
          </w:p>
        </w:tc>
      </w:tr>
      <w:tr w:rsidR="008545A6" w:rsidRPr="00F5220E" w14:paraId="3724B025" w14:textId="77777777" w:rsidTr="008545A6">
        <w:trPr>
          <w:trHeight w:val="825"/>
        </w:trPr>
        <w:tc>
          <w:tcPr>
            <w:tcW w:w="4405" w:type="dxa"/>
          </w:tcPr>
          <w:p w14:paraId="6C887E8A"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p w14:paraId="4B6B7276" w14:textId="77777777" w:rsidR="008545A6" w:rsidRPr="00F5220E" w:rsidRDefault="008545A6" w:rsidP="00917B2A">
            <w:pPr>
              <w:spacing w:after="0" w:line="360" w:lineRule="auto"/>
              <w:jc w:val="both"/>
              <w:rPr>
                <w:rFonts w:ascii="Times New Roman" w:eastAsiaTheme="minorHAnsi" w:hAnsi="Times New Roman" w:cs="Times New Roman"/>
                <w:kern w:val="0"/>
                <w14:ligatures w14:val="none"/>
              </w:rPr>
            </w:pPr>
            <w:r w:rsidRPr="00F5220E">
              <w:rPr>
                <w:rFonts w:ascii="Times New Roman" w:eastAsiaTheme="minorHAnsi" w:hAnsi="Times New Roman" w:cs="Times New Roman"/>
                <w:b/>
                <w:color w:val="231F20"/>
                <w:kern w:val="0"/>
                <w:sz w:val="24"/>
                <w:szCs w:val="24"/>
                <w14:ligatures w14:val="none"/>
              </w:rPr>
              <w:t>Report Verified by IQAC Coordinator</w:t>
            </w:r>
          </w:p>
        </w:tc>
        <w:tc>
          <w:tcPr>
            <w:tcW w:w="4405" w:type="dxa"/>
          </w:tcPr>
          <w:p w14:paraId="7412FC4B"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color w:val="231F20"/>
                <w:kern w:val="0"/>
                <w:sz w:val="24"/>
                <w:szCs w:val="24"/>
                <w14:ligatures w14:val="none"/>
              </w:rPr>
            </w:pPr>
          </w:p>
          <w:p w14:paraId="1765CAE0" w14:textId="77777777" w:rsidR="008545A6" w:rsidRPr="00F5220E" w:rsidRDefault="008545A6" w:rsidP="00917B2A">
            <w:pPr>
              <w:spacing w:after="0" w:line="360" w:lineRule="auto"/>
              <w:jc w:val="both"/>
              <w:rPr>
                <w:rFonts w:ascii="Times New Roman" w:eastAsiaTheme="minorHAnsi" w:hAnsi="Times New Roman" w:cs="Times New Roman"/>
                <w:kern w:val="0"/>
                <w14:ligatures w14:val="none"/>
              </w:rPr>
            </w:pPr>
            <w:r w:rsidRPr="00F5220E">
              <w:rPr>
                <w:rFonts w:ascii="Times New Roman" w:eastAsiaTheme="minorHAnsi" w:hAnsi="Times New Roman" w:cs="Times New Roman"/>
                <w:color w:val="231F20"/>
                <w:kern w:val="0"/>
                <w:sz w:val="24"/>
                <w:szCs w:val="24"/>
                <w14:ligatures w14:val="none"/>
              </w:rPr>
              <w:t>Dr Shikha Dutt Sharma</w:t>
            </w:r>
          </w:p>
        </w:tc>
      </w:tr>
      <w:tr w:rsidR="008545A6" w:rsidRPr="00F5220E" w14:paraId="2886ED3A" w14:textId="77777777" w:rsidTr="008545A6">
        <w:trPr>
          <w:trHeight w:val="1095"/>
        </w:trPr>
        <w:tc>
          <w:tcPr>
            <w:tcW w:w="4405" w:type="dxa"/>
          </w:tcPr>
          <w:p w14:paraId="6206E5C0" w14:textId="77777777" w:rsidR="008545A6"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p w14:paraId="156A4813" w14:textId="77777777" w:rsidR="008545A6"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p w14:paraId="40A1E233" w14:textId="77777777" w:rsidR="008545A6"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p w14:paraId="5E041682" w14:textId="77777777" w:rsidR="008545A6"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p w14:paraId="62E3A700"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b/>
                <w:color w:val="231F20"/>
                <w:kern w:val="0"/>
                <w:sz w:val="24"/>
                <w:szCs w:val="24"/>
                <w14:ligatures w14:val="none"/>
              </w:rPr>
            </w:pPr>
          </w:p>
        </w:tc>
        <w:tc>
          <w:tcPr>
            <w:tcW w:w="4405" w:type="dxa"/>
          </w:tcPr>
          <w:p w14:paraId="528A8E6E" w14:textId="77777777" w:rsidR="008545A6" w:rsidRPr="00F5220E" w:rsidRDefault="008545A6" w:rsidP="00917B2A">
            <w:pPr>
              <w:keepNext/>
              <w:keepLines/>
              <w:widowControl w:val="0"/>
              <w:autoSpaceDE w:val="0"/>
              <w:autoSpaceDN w:val="0"/>
              <w:spacing w:after="0" w:line="360" w:lineRule="auto"/>
              <w:jc w:val="both"/>
              <w:outlineLvl w:val="4"/>
              <w:rPr>
                <w:rFonts w:ascii="Times New Roman" w:eastAsiaTheme="majorEastAsia" w:hAnsi="Times New Roman" w:cs="Times New Roman"/>
                <w:color w:val="231F20"/>
                <w:kern w:val="0"/>
                <w:sz w:val="24"/>
                <w:szCs w:val="24"/>
                <w14:ligatures w14:val="none"/>
              </w:rPr>
            </w:pPr>
          </w:p>
        </w:tc>
      </w:tr>
    </w:tbl>
    <w:p w14:paraId="42C85ADA" w14:textId="77777777" w:rsidR="000930CD" w:rsidRPr="00515CBB" w:rsidRDefault="000930CD">
      <w:pPr>
        <w:spacing w:line="360" w:lineRule="auto"/>
        <w:jc w:val="both"/>
        <w:rPr>
          <w:lang w:val="en-IN"/>
        </w:rPr>
      </w:pPr>
    </w:p>
    <w:sectPr w:rsidR="000930CD" w:rsidRPr="00515CBB" w:rsidSect="00E713D8">
      <w:headerReference w:type="default" r:id="rId13"/>
      <w:pgSz w:w="12240" w:h="15840"/>
      <w:pgMar w:top="1843" w:right="1440" w:bottom="1166" w:left="1440" w:header="6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79CBA" w14:textId="77777777" w:rsidR="001D23DF" w:rsidRDefault="001D23DF">
      <w:pPr>
        <w:spacing w:line="240" w:lineRule="auto"/>
      </w:pPr>
      <w:r>
        <w:separator/>
      </w:r>
    </w:p>
  </w:endnote>
  <w:endnote w:type="continuationSeparator" w:id="0">
    <w:p w14:paraId="06AEC474" w14:textId="77777777" w:rsidR="001D23DF" w:rsidRDefault="001D2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17687" w14:textId="77777777" w:rsidR="001D23DF" w:rsidRDefault="001D23DF">
      <w:pPr>
        <w:spacing w:after="0"/>
      </w:pPr>
      <w:r>
        <w:separator/>
      </w:r>
    </w:p>
  </w:footnote>
  <w:footnote w:type="continuationSeparator" w:id="0">
    <w:p w14:paraId="14704F3A" w14:textId="77777777" w:rsidR="001D23DF" w:rsidRDefault="001D23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D887" w14:textId="16CAA540" w:rsidR="006B789F" w:rsidRDefault="004A7ACA">
    <w:pPr>
      <w:pStyle w:val="Header"/>
    </w:pPr>
    <w:r>
      <w:rPr>
        <w:b/>
        <w:bCs/>
        <w:noProof/>
      </w:rPr>
      <w:drawing>
        <wp:anchor distT="0" distB="0" distL="114300" distR="114300" simplePos="0" relativeHeight="251660288" behindDoc="0" locked="0" layoutInCell="1" allowOverlap="1" wp14:anchorId="4330FA2C" wp14:editId="46353CA6">
          <wp:simplePos x="0" y="0"/>
          <wp:positionH relativeFrom="column">
            <wp:posOffset>5035550</wp:posOffset>
          </wp:positionH>
          <wp:positionV relativeFrom="paragraph">
            <wp:posOffset>-241300</wp:posOffset>
          </wp:positionV>
          <wp:extent cx="1143000" cy="710565"/>
          <wp:effectExtent l="0" t="0" r="0" b="0"/>
          <wp:wrapNone/>
          <wp:docPr id="1908871265"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87613" name="Picture 2" descr="A blue and orang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143000" cy="710565"/>
                  </a:xfrm>
                  <a:prstGeom prst="rect">
                    <a:avLst/>
                  </a:prstGeom>
                  <a:noFill/>
                  <a:ln>
                    <a:noFill/>
                  </a:ln>
                </pic:spPr>
              </pic:pic>
            </a:graphicData>
          </a:graphic>
          <wp14:sizeRelH relativeFrom="margin">
            <wp14:pctWidth>0</wp14:pctWidth>
          </wp14:sizeRelH>
        </wp:anchor>
      </w:drawing>
    </w:r>
    <w:r>
      <w:rPr>
        <w:b/>
        <w:bCs/>
        <w:noProof/>
      </w:rPr>
      <w:drawing>
        <wp:anchor distT="0" distB="0" distL="114300" distR="114300" simplePos="0" relativeHeight="251661312" behindDoc="0" locked="0" layoutInCell="1" allowOverlap="1" wp14:anchorId="425F5A77" wp14:editId="4440BC9D">
          <wp:simplePos x="0" y="0"/>
          <wp:positionH relativeFrom="column">
            <wp:posOffset>1162050</wp:posOffset>
          </wp:positionH>
          <wp:positionV relativeFrom="paragraph">
            <wp:posOffset>-336550</wp:posOffset>
          </wp:positionV>
          <wp:extent cx="3498850" cy="803648"/>
          <wp:effectExtent l="0" t="0" r="6350" b="0"/>
          <wp:wrapNone/>
          <wp:docPr id="1298179759"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07592"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519379" cy="808363"/>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2336" behindDoc="0" locked="0" layoutInCell="1" allowOverlap="1" wp14:anchorId="2AD808B7" wp14:editId="563E972F">
          <wp:simplePos x="0" y="0"/>
          <wp:positionH relativeFrom="column">
            <wp:posOffset>-654050</wp:posOffset>
          </wp:positionH>
          <wp:positionV relativeFrom="paragraph">
            <wp:posOffset>-317500</wp:posOffset>
          </wp:positionV>
          <wp:extent cx="1549400" cy="951230"/>
          <wp:effectExtent l="0" t="0" r="0" b="0"/>
          <wp:wrapNone/>
          <wp:docPr id="1989792912"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50855" name="Picture 5"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49400" cy="951230"/>
                  </a:xfrm>
                  <a:prstGeom prst="rect">
                    <a:avLst/>
                  </a:prstGeom>
                  <a:noFill/>
                  <a:ln>
                    <a:noFill/>
                  </a:ln>
                </pic:spPr>
              </pic:pic>
            </a:graphicData>
          </a:graphic>
          <wp14:sizeRelH relativeFrom="margin">
            <wp14:pctWidth>0</wp14:pctWidth>
          </wp14:sizeRelH>
        </wp:anchor>
      </w:drawing>
    </w:r>
  </w:p>
  <w:p w14:paraId="322E864A" w14:textId="77777777" w:rsidR="006B789F" w:rsidRDefault="006B7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0B95"/>
    <w:multiLevelType w:val="multilevel"/>
    <w:tmpl w:val="049C0B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016A01"/>
    <w:multiLevelType w:val="hybridMultilevel"/>
    <w:tmpl w:val="FF9EF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92D586A"/>
    <w:multiLevelType w:val="hybridMultilevel"/>
    <w:tmpl w:val="5448E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0970FF0"/>
    <w:multiLevelType w:val="hybridMultilevel"/>
    <w:tmpl w:val="18F002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DAF4C60"/>
    <w:multiLevelType w:val="hybridMultilevel"/>
    <w:tmpl w:val="8C900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27834694">
    <w:abstractNumId w:val="0"/>
  </w:num>
  <w:num w:numId="2" w16cid:durableId="552469831">
    <w:abstractNumId w:val="1"/>
  </w:num>
  <w:num w:numId="3" w16cid:durableId="1126848016">
    <w:abstractNumId w:val="4"/>
  </w:num>
  <w:num w:numId="4" w16cid:durableId="716004829">
    <w:abstractNumId w:val="2"/>
  </w:num>
  <w:num w:numId="5" w16cid:durableId="2020765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850"/>
    <w:rsid w:val="000117C4"/>
    <w:rsid w:val="00014258"/>
    <w:rsid w:val="000239EF"/>
    <w:rsid w:val="000313C6"/>
    <w:rsid w:val="000319BF"/>
    <w:rsid w:val="00037850"/>
    <w:rsid w:val="00047ED1"/>
    <w:rsid w:val="000558C1"/>
    <w:rsid w:val="00057C4A"/>
    <w:rsid w:val="00070213"/>
    <w:rsid w:val="00072F9C"/>
    <w:rsid w:val="0008454D"/>
    <w:rsid w:val="000930CD"/>
    <w:rsid w:val="0009730A"/>
    <w:rsid w:val="000A4A1F"/>
    <w:rsid w:val="000B2966"/>
    <w:rsid w:val="000B7C68"/>
    <w:rsid w:val="000D0027"/>
    <w:rsid w:val="000D1110"/>
    <w:rsid w:val="000E4DFF"/>
    <w:rsid w:val="001029CF"/>
    <w:rsid w:val="001167E0"/>
    <w:rsid w:val="00120129"/>
    <w:rsid w:val="001207D8"/>
    <w:rsid w:val="00140712"/>
    <w:rsid w:val="00142030"/>
    <w:rsid w:val="00154F88"/>
    <w:rsid w:val="00156DA6"/>
    <w:rsid w:val="001778AA"/>
    <w:rsid w:val="0018286D"/>
    <w:rsid w:val="001B3087"/>
    <w:rsid w:val="001D23DF"/>
    <w:rsid w:val="001E3A6F"/>
    <w:rsid w:val="001F30DB"/>
    <w:rsid w:val="00200DAA"/>
    <w:rsid w:val="002011F9"/>
    <w:rsid w:val="002120EB"/>
    <w:rsid w:val="002326A6"/>
    <w:rsid w:val="00233A63"/>
    <w:rsid w:val="0024072B"/>
    <w:rsid w:val="00243E2E"/>
    <w:rsid w:val="00246EB3"/>
    <w:rsid w:val="00247502"/>
    <w:rsid w:val="002713DC"/>
    <w:rsid w:val="002B1CC5"/>
    <w:rsid w:val="002C1BD3"/>
    <w:rsid w:val="003305BB"/>
    <w:rsid w:val="0033480F"/>
    <w:rsid w:val="0036405A"/>
    <w:rsid w:val="0036558A"/>
    <w:rsid w:val="003662B7"/>
    <w:rsid w:val="00377E9A"/>
    <w:rsid w:val="00390EBD"/>
    <w:rsid w:val="0039684D"/>
    <w:rsid w:val="003A137C"/>
    <w:rsid w:val="003A6AE8"/>
    <w:rsid w:val="003B6EFB"/>
    <w:rsid w:val="003C433C"/>
    <w:rsid w:val="003D2813"/>
    <w:rsid w:val="003E40F0"/>
    <w:rsid w:val="003E7F71"/>
    <w:rsid w:val="003F6877"/>
    <w:rsid w:val="003F693D"/>
    <w:rsid w:val="00411C7F"/>
    <w:rsid w:val="00430293"/>
    <w:rsid w:val="0047382E"/>
    <w:rsid w:val="004A0C9B"/>
    <w:rsid w:val="004A2FA3"/>
    <w:rsid w:val="004A7ACA"/>
    <w:rsid w:val="004B28CD"/>
    <w:rsid w:val="004D4291"/>
    <w:rsid w:val="004D7608"/>
    <w:rsid w:val="004E19EC"/>
    <w:rsid w:val="00500CC8"/>
    <w:rsid w:val="00515CBB"/>
    <w:rsid w:val="005377CE"/>
    <w:rsid w:val="005617AE"/>
    <w:rsid w:val="005642BB"/>
    <w:rsid w:val="005808D7"/>
    <w:rsid w:val="00595297"/>
    <w:rsid w:val="005A4BBE"/>
    <w:rsid w:val="005D1607"/>
    <w:rsid w:val="005D5EC8"/>
    <w:rsid w:val="005F0EE8"/>
    <w:rsid w:val="005F4864"/>
    <w:rsid w:val="005F5D31"/>
    <w:rsid w:val="006008D5"/>
    <w:rsid w:val="006201DD"/>
    <w:rsid w:val="0062285F"/>
    <w:rsid w:val="0065536D"/>
    <w:rsid w:val="006840DF"/>
    <w:rsid w:val="00685382"/>
    <w:rsid w:val="006B789F"/>
    <w:rsid w:val="006C62E6"/>
    <w:rsid w:val="006E40FD"/>
    <w:rsid w:val="006F1A34"/>
    <w:rsid w:val="00712E2D"/>
    <w:rsid w:val="00713920"/>
    <w:rsid w:val="00716D14"/>
    <w:rsid w:val="007350F8"/>
    <w:rsid w:val="00752041"/>
    <w:rsid w:val="00764DB9"/>
    <w:rsid w:val="00765F81"/>
    <w:rsid w:val="0078135B"/>
    <w:rsid w:val="007A0E16"/>
    <w:rsid w:val="007A2911"/>
    <w:rsid w:val="007A5393"/>
    <w:rsid w:val="007F6227"/>
    <w:rsid w:val="0080641C"/>
    <w:rsid w:val="00810725"/>
    <w:rsid w:val="008358F0"/>
    <w:rsid w:val="008545A6"/>
    <w:rsid w:val="008963A9"/>
    <w:rsid w:val="00897A92"/>
    <w:rsid w:val="008B64F3"/>
    <w:rsid w:val="008B6B6B"/>
    <w:rsid w:val="008F7E6A"/>
    <w:rsid w:val="00907D05"/>
    <w:rsid w:val="00910EA5"/>
    <w:rsid w:val="00915664"/>
    <w:rsid w:val="00924707"/>
    <w:rsid w:val="009250E8"/>
    <w:rsid w:val="0096376B"/>
    <w:rsid w:val="00966F8D"/>
    <w:rsid w:val="00992325"/>
    <w:rsid w:val="009B0B6E"/>
    <w:rsid w:val="009B321E"/>
    <w:rsid w:val="009E475A"/>
    <w:rsid w:val="009E737D"/>
    <w:rsid w:val="00A50B09"/>
    <w:rsid w:val="00A62F36"/>
    <w:rsid w:val="00A838DD"/>
    <w:rsid w:val="00A847C7"/>
    <w:rsid w:val="00A87E19"/>
    <w:rsid w:val="00AA427C"/>
    <w:rsid w:val="00AB1886"/>
    <w:rsid w:val="00AC38FB"/>
    <w:rsid w:val="00AD7E45"/>
    <w:rsid w:val="00AE17F2"/>
    <w:rsid w:val="00AE2F3B"/>
    <w:rsid w:val="00AE4C3F"/>
    <w:rsid w:val="00AE7C36"/>
    <w:rsid w:val="00AF4F50"/>
    <w:rsid w:val="00AF6F1C"/>
    <w:rsid w:val="00B23E64"/>
    <w:rsid w:val="00B30B77"/>
    <w:rsid w:val="00B500B7"/>
    <w:rsid w:val="00B62E3B"/>
    <w:rsid w:val="00B67A77"/>
    <w:rsid w:val="00BA2610"/>
    <w:rsid w:val="00BC657C"/>
    <w:rsid w:val="00BE1685"/>
    <w:rsid w:val="00BE1693"/>
    <w:rsid w:val="00C325F8"/>
    <w:rsid w:val="00C43374"/>
    <w:rsid w:val="00CC1EB1"/>
    <w:rsid w:val="00CC5E1C"/>
    <w:rsid w:val="00D2164A"/>
    <w:rsid w:val="00D4147C"/>
    <w:rsid w:val="00D44E3B"/>
    <w:rsid w:val="00DA3743"/>
    <w:rsid w:val="00DA6D1C"/>
    <w:rsid w:val="00DE0A41"/>
    <w:rsid w:val="00DE1B52"/>
    <w:rsid w:val="00DE369F"/>
    <w:rsid w:val="00DE6FD0"/>
    <w:rsid w:val="00DF0372"/>
    <w:rsid w:val="00DF5894"/>
    <w:rsid w:val="00E16F99"/>
    <w:rsid w:val="00E20D86"/>
    <w:rsid w:val="00E226DE"/>
    <w:rsid w:val="00E50DFC"/>
    <w:rsid w:val="00E52A88"/>
    <w:rsid w:val="00E53F89"/>
    <w:rsid w:val="00E56DDC"/>
    <w:rsid w:val="00E66A74"/>
    <w:rsid w:val="00E713D8"/>
    <w:rsid w:val="00E81353"/>
    <w:rsid w:val="00E96125"/>
    <w:rsid w:val="00ED10C7"/>
    <w:rsid w:val="00EE46D1"/>
    <w:rsid w:val="00EE747C"/>
    <w:rsid w:val="00EF0A6B"/>
    <w:rsid w:val="00EF3DF2"/>
    <w:rsid w:val="00F01F85"/>
    <w:rsid w:val="00F30711"/>
    <w:rsid w:val="00F44837"/>
    <w:rsid w:val="00F5220E"/>
    <w:rsid w:val="00F70C71"/>
    <w:rsid w:val="00F83829"/>
    <w:rsid w:val="00F940D4"/>
    <w:rsid w:val="00FA2AEF"/>
    <w:rsid w:val="00FA7870"/>
    <w:rsid w:val="00FB2256"/>
    <w:rsid w:val="00FB3779"/>
    <w:rsid w:val="00FF6FE6"/>
    <w:rsid w:val="00FF76D6"/>
    <w:rsid w:val="0DE85960"/>
    <w:rsid w:val="1A9E72B8"/>
    <w:rsid w:val="2F590507"/>
    <w:rsid w:val="43A91D93"/>
    <w:rsid w:val="46765126"/>
    <w:rsid w:val="4D15628D"/>
    <w:rsid w:val="527B5D61"/>
    <w:rsid w:val="5D2B5B53"/>
    <w:rsid w:val="7AFF37D8"/>
    <w:rsid w:val="7DCA5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D58457"/>
  <w15:docId w15:val="{8368F435-81BD-BA4F-8F3B-E488F339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qFormat="1"/>
    <w:lsdException w:name="Medium Shading 1 Accent 1" w:uiPriority="63" w:qFormat="1"/>
    <w:lsdException w:name="Medium Shading 2 Accent 1" w:uiPriority="64"/>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qFormat="1"/>
    <w:lsdException w:name="Medium Shading 2 Accent 2" w:uiPriority="64" w:qFormat="1"/>
    <w:lsdException w:name="Medium List 1 Accent 2" w:uiPriority="65"/>
    <w:lsdException w:name="Medium List 2 Accent 2" w:uiPriority="66" w:qFormat="1"/>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qFormat="1"/>
    <w:lsdException w:name="Medium Shading 2 Accent 3" w:uiPriority="64" w:qFormat="1"/>
    <w:lsdException w:name="Medium List 1 Accent 3" w:uiPriority="65"/>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qFormat="1"/>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qFormat="1"/>
    <w:lsdException w:name="Medium Shading 1 Accent 6" w:uiPriority="63" w:qFormat="1"/>
    <w:lsdException w:name="Medium Shading 2 Accent 6" w:uiPriority="64"/>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0E"/>
    <w:pPr>
      <w:spacing w:after="160" w:line="259" w:lineRule="auto"/>
    </w:pPr>
    <w:rPr>
      <w:kern w:val="2"/>
      <w:sz w:val="22"/>
      <w:szCs w:val="22"/>
      <w:lang w:val="en-US"/>
      <w14:ligatures w14:val="standardContextual"/>
    </w:rPr>
  </w:style>
  <w:style w:type="paragraph" w:styleId="Heading1">
    <w:name w:val="heading 1"/>
    <w:basedOn w:val="Normal"/>
    <w:link w:val="Heading1Char"/>
    <w:uiPriority w:val="1"/>
    <w:qFormat/>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5">
    <w:name w:val="heading 5"/>
    <w:basedOn w:val="Normal"/>
    <w:next w:val="Normal"/>
    <w:link w:val="Heading5Char"/>
    <w:uiPriority w:val="9"/>
    <w:unhideWhenUsed/>
    <w:qFormat/>
    <w:pPr>
      <w:keepNext/>
      <w:keepLines/>
      <w:widowControl w:val="0"/>
      <w:autoSpaceDE w:val="0"/>
      <w:autoSpaceDN w:val="0"/>
      <w:spacing w:before="200" w:after="0" w:line="240" w:lineRule="auto"/>
      <w:outlineLvl w:val="4"/>
    </w:pPr>
    <w:rPr>
      <w:rFonts w:asciiTheme="majorHAnsi" w:eastAsiaTheme="majorEastAsia" w:hAnsiTheme="majorHAnsi" w:cstheme="majorBidi"/>
      <w:color w:val="1F3864" w:themeColor="accent1" w:themeShade="80"/>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widowControl w:val="0"/>
      <w:autoSpaceDE w:val="0"/>
      <w:autoSpaceDN w:val="0"/>
      <w:spacing w:before="1" w:after="0" w:line="240" w:lineRule="auto"/>
      <w:ind w:left="821"/>
    </w:pPr>
    <w:rPr>
      <w:rFonts w:ascii="Cambria" w:eastAsia="Cambria" w:hAnsi="Cambria" w:cs="Cambria"/>
      <w:b/>
      <w:bCs/>
      <w:kern w:val="0"/>
      <w:sz w:val="24"/>
      <w:szCs w:val="24"/>
      <w14:ligatures w14:val="none"/>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864" w:themeColor="accent1" w:themeShade="80"/>
      <w:kern w:val="0"/>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10"/>
    <w:qFormat/>
    <w:rPr>
      <w:rFonts w:ascii="Cambria" w:eastAsia="Cambria" w:hAnsi="Cambria" w:cs="Cambria"/>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50927960">
      <w:bodyDiv w:val="1"/>
      <w:marLeft w:val="0"/>
      <w:marRight w:val="0"/>
      <w:marTop w:val="0"/>
      <w:marBottom w:val="0"/>
      <w:divBdr>
        <w:top w:val="none" w:sz="0" w:space="0" w:color="auto"/>
        <w:left w:val="none" w:sz="0" w:space="0" w:color="auto"/>
        <w:bottom w:val="none" w:sz="0" w:space="0" w:color="auto"/>
        <w:right w:val="none" w:sz="0" w:space="0" w:color="auto"/>
      </w:divBdr>
    </w:div>
    <w:div w:id="180779890">
      <w:bodyDiv w:val="1"/>
      <w:marLeft w:val="0"/>
      <w:marRight w:val="0"/>
      <w:marTop w:val="0"/>
      <w:marBottom w:val="0"/>
      <w:divBdr>
        <w:top w:val="none" w:sz="0" w:space="0" w:color="auto"/>
        <w:left w:val="none" w:sz="0" w:space="0" w:color="auto"/>
        <w:bottom w:val="none" w:sz="0" w:space="0" w:color="auto"/>
        <w:right w:val="none" w:sz="0" w:space="0" w:color="auto"/>
      </w:divBdr>
    </w:div>
    <w:div w:id="365567967">
      <w:bodyDiv w:val="1"/>
      <w:marLeft w:val="0"/>
      <w:marRight w:val="0"/>
      <w:marTop w:val="0"/>
      <w:marBottom w:val="0"/>
      <w:divBdr>
        <w:top w:val="none" w:sz="0" w:space="0" w:color="auto"/>
        <w:left w:val="none" w:sz="0" w:space="0" w:color="auto"/>
        <w:bottom w:val="none" w:sz="0" w:space="0" w:color="auto"/>
        <w:right w:val="none" w:sz="0" w:space="0" w:color="auto"/>
      </w:divBdr>
    </w:div>
    <w:div w:id="484392794">
      <w:bodyDiv w:val="1"/>
      <w:marLeft w:val="0"/>
      <w:marRight w:val="0"/>
      <w:marTop w:val="0"/>
      <w:marBottom w:val="0"/>
      <w:divBdr>
        <w:top w:val="none" w:sz="0" w:space="0" w:color="auto"/>
        <w:left w:val="none" w:sz="0" w:space="0" w:color="auto"/>
        <w:bottom w:val="none" w:sz="0" w:space="0" w:color="auto"/>
        <w:right w:val="none" w:sz="0" w:space="0" w:color="auto"/>
      </w:divBdr>
    </w:div>
    <w:div w:id="555554651">
      <w:bodyDiv w:val="1"/>
      <w:marLeft w:val="0"/>
      <w:marRight w:val="0"/>
      <w:marTop w:val="0"/>
      <w:marBottom w:val="0"/>
      <w:divBdr>
        <w:top w:val="none" w:sz="0" w:space="0" w:color="auto"/>
        <w:left w:val="none" w:sz="0" w:space="0" w:color="auto"/>
        <w:bottom w:val="none" w:sz="0" w:space="0" w:color="auto"/>
        <w:right w:val="none" w:sz="0" w:space="0" w:color="auto"/>
      </w:divBdr>
    </w:div>
    <w:div w:id="570771462">
      <w:bodyDiv w:val="1"/>
      <w:marLeft w:val="0"/>
      <w:marRight w:val="0"/>
      <w:marTop w:val="0"/>
      <w:marBottom w:val="0"/>
      <w:divBdr>
        <w:top w:val="none" w:sz="0" w:space="0" w:color="auto"/>
        <w:left w:val="none" w:sz="0" w:space="0" w:color="auto"/>
        <w:bottom w:val="none" w:sz="0" w:space="0" w:color="auto"/>
        <w:right w:val="none" w:sz="0" w:space="0" w:color="auto"/>
      </w:divBdr>
    </w:div>
    <w:div w:id="586112854">
      <w:bodyDiv w:val="1"/>
      <w:marLeft w:val="0"/>
      <w:marRight w:val="0"/>
      <w:marTop w:val="0"/>
      <w:marBottom w:val="0"/>
      <w:divBdr>
        <w:top w:val="none" w:sz="0" w:space="0" w:color="auto"/>
        <w:left w:val="none" w:sz="0" w:space="0" w:color="auto"/>
        <w:bottom w:val="none" w:sz="0" w:space="0" w:color="auto"/>
        <w:right w:val="none" w:sz="0" w:space="0" w:color="auto"/>
      </w:divBdr>
    </w:div>
    <w:div w:id="597829277">
      <w:bodyDiv w:val="1"/>
      <w:marLeft w:val="0"/>
      <w:marRight w:val="0"/>
      <w:marTop w:val="0"/>
      <w:marBottom w:val="0"/>
      <w:divBdr>
        <w:top w:val="none" w:sz="0" w:space="0" w:color="auto"/>
        <w:left w:val="none" w:sz="0" w:space="0" w:color="auto"/>
        <w:bottom w:val="none" w:sz="0" w:space="0" w:color="auto"/>
        <w:right w:val="none" w:sz="0" w:space="0" w:color="auto"/>
      </w:divBdr>
    </w:div>
    <w:div w:id="705061476">
      <w:bodyDiv w:val="1"/>
      <w:marLeft w:val="0"/>
      <w:marRight w:val="0"/>
      <w:marTop w:val="0"/>
      <w:marBottom w:val="0"/>
      <w:divBdr>
        <w:top w:val="none" w:sz="0" w:space="0" w:color="auto"/>
        <w:left w:val="none" w:sz="0" w:space="0" w:color="auto"/>
        <w:bottom w:val="none" w:sz="0" w:space="0" w:color="auto"/>
        <w:right w:val="none" w:sz="0" w:space="0" w:color="auto"/>
      </w:divBdr>
    </w:div>
    <w:div w:id="789280424">
      <w:bodyDiv w:val="1"/>
      <w:marLeft w:val="0"/>
      <w:marRight w:val="0"/>
      <w:marTop w:val="0"/>
      <w:marBottom w:val="0"/>
      <w:divBdr>
        <w:top w:val="none" w:sz="0" w:space="0" w:color="auto"/>
        <w:left w:val="none" w:sz="0" w:space="0" w:color="auto"/>
        <w:bottom w:val="none" w:sz="0" w:space="0" w:color="auto"/>
        <w:right w:val="none" w:sz="0" w:space="0" w:color="auto"/>
      </w:divBdr>
    </w:div>
    <w:div w:id="924071176">
      <w:bodyDiv w:val="1"/>
      <w:marLeft w:val="0"/>
      <w:marRight w:val="0"/>
      <w:marTop w:val="0"/>
      <w:marBottom w:val="0"/>
      <w:divBdr>
        <w:top w:val="none" w:sz="0" w:space="0" w:color="auto"/>
        <w:left w:val="none" w:sz="0" w:space="0" w:color="auto"/>
        <w:bottom w:val="none" w:sz="0" w:space="0" w:color="auto"/>
        <w:right w:val="none" w:sz="0" w:space="0" w:color="auto"/>
      </w:divBdr>
    </w:div>
    <w:div w:id="1052772052">
      <w:bodyDiv w:val="1"/>
      <w:marLeft w:val="0"/>
      <w:marRight w:val="0"/>
      <w:marTop w:val="0"/>
      <w:marBottom w:val="0"/>
      <w:divBdr>
        <w:top w:val="none" w:sz="0" w:space="0" w:color="auto"/>
        <w:left w:val="none" w:sz="0" w:space="0" w:color="auto"/>
        <w:bottom w:val="none" w:sz="0" w:space="0" w:color="auto"/>
        <w:right w:val="none" w:sz="0" w:space="0" w:color="auto"/>
      </w:divBdr>
    </w:div>
    <w:div w:id="1058743229">
      <w:bodyDiv w:val="1"/>
      <w:marLeft w:val="0"/>
      <w:marRight w:val="0"/>
      <w:marTop w:val="0"/>
      <w:marBottom w:val="0"/>
      <w:divBdr>
        <w:top w:val="none" w:sz="0" w:space="0" w:color="auto"/>
        <w:left w:val="none" w:sz="0" w:space="0" w:color="auto"/>
        <w:bottom w:val="none" w:sz="0" w:space="0" w:color="auto"/>
        <w:right w:val="none" w:sz="0" w:space="0" w:color="auto"/>
      </w:divBdr>
    </w:div>
    <w:div w:id="1063453739">
      <w:bodyDiv w:val="1"/>
      <w:marLeft w:val="0"/>
      <w:marRight w:val="0"/>
      <w:marTop w:val="0"/>
      <w:marBottom w:val="0"/>
      <w:divBdr>
        <w:top w:val="none" w:sz="0" w:space="0" w:color="auto"/>
        <w:left w:val="none" w:sz="0" w:space="0" w:color="auto"/>
        <w:bottom w:val="none" w:sz="0" w:space="0" w:color="auto"/>
        <w:right w:val="none" w:sz="0" w:space="0" w:color="auto"/>
      </w:divBdr>
    </w:div>
    <w:div w:id="1150512316">
      <w:bodyDiv w:val="1"/>
      <w:marLeft w:val="0"/>
      <w:marRight w:val="0"/>
      <w:marTop w:val="0"/>
      <w:marBottom w:val="0"/>
      <w:divBdr>
        <w:top w:val="none" w:sz="0" w:space="0" w:color="auto"/>
        <w:left w:val="none" w:sz="0" w:space="0" w:color="auto"/>
        <w:bottom w:val="none" w:sz="0" w:space="0" w:color="auto"/>
        <w:right w:val="none" w:sz="0" w:space="0" w:color="auto"/>
      </w:divBdr>
    </w:div>
    <w:div w:id="1227298924">
      <w:bodyDiv w:val="1"/>
      <w:marLeft w:val="0"/>
      <w:marRight w:val="0"/>
      <w:marTop w:val="0"/>
      <w:marBottom w:val="0"/>
      <w:divBdr>
        <w:top w:val="none" w:sz="0" w:space="0" w:color="auto"/>
        <w:left w:val="none" w:sz="0" w:space="0" w:color="auto"/>
        <w:bottom w:val="none" w:sz="0" w:space="0" w:color="auto"/>
        <w:right w:val="none" w:sz="0" w:space="0" w:color="auto"/>
      </w:divBdr>
    </w:div>
    <w:div w:id="1267812969">
      <w:bodyDiv w:val="1"/>
      <w:marLeft w:val="0"/>
      <w:marRight w:val="0"/>
      <w:marTop w:val="0"/>
      <w:marBottom w:val="0"/>
      <w:divBdr>
        <w:top w:val="none" w:sz="0" w:space="0" w:color="auto"/>
        <w:left w:val="none" w:sz="0" w:space="0" w:color="auto"/>
        <w:bottom w:val="none" w:sz="0" w:space="0" w:color="auto"/>
        <w:right w:val="none" w:sz="0" w:space="0" w:color="auto"/>
      </w:divBdr>
    </w:div>
    <w:div w:id="1290160938">
      <w:bodyDiv w:val="1"/>
      <w:marLeft w:val="0"/>
      <w:marRight w:val="0"/>
      <w:marTop w:val="0"/>
      <w:marBottom w:val="0"/>
      <w:divBdr>
        <w:top w:val="none" w:sz="0" w:space="0" w:color="auto"/>
        <w:left w:val="none" w:sz="0" w:space="0" w:color="auto"/>
        <w:bottom w:val="none" w:sz="0" w:space="0" w:color="auto"/>
        <w:right w:val="none" w:sz="0" w:space="0" w:color="auto"/>
      </w:divBdr>
    </w:div>
    <w:div w:id="1291016367">
      <w:bodyDiv w:val="1"/>
      <w:marLeft w:val="0"/>
      <w:marRight w:val="0"/>
      <w:marTop w:val="0"/>
      <w:marBottom w:val="0"/>
      <w:divBdr>
        <w:top w:val="none" w:sz="0" w:space="0" w:color="auto"/>
        <w:left w:val="none" w:sz="0" w:space="0" w:color="auto"/>
        <w:bottom w:val="none" w:sz="0" w:space="0" w:color="auto"/>
        <w:right w:val="none" w:sz="0" w:space="0" w:color="auto"/>
      </w:divBdr>
    </w:div>
    <w:div w:id="1483303361">
      <w:bodyDiv w:val="1"/>
      <w:marLeft w:val="0"/>
      <w:marRight w:val="0"/>
      <w:marTop w:val="0"/>
      <w:marBottom w:val="0"/>
      <w:divBdr>
        <w:top w:val="none" w:sz="0" w:space="0" w:color="auto"/>
        <w:left w:val="none" w:sz="0" w:space="0" w:color="auto"/>
        <w:bottom w:val="none" w:sz="0" w:space="0" w:color="auto"/>
        <w:right w:val="none" w:sz="0" w:space="0" w:color="auto"/>
      </w:divBdr>
    </w:div>
    <w:div w:id="1676567593">
      <w:bodyDiv w:val="1"/>
      <w:marLeft w:val="0"/>
      <w:marRight w:val="0"/>
      <w:marTop w:val="0"/>
      <w:marBottom w:val="0"/>
      <w:divBdr>
        <w:top w:val="none" w:sz="0" w:space="0" w:color="auto"/>
        <w:left w:val="none" w:sz="0" w:space="0" w:color="auto"/>
        <w:bottom w:val="none" w:sz="0" w:space="0" w:color="auto"/>
        <w:right w:val="none" w:sz="0" w:space="0" w:color="auto"/>
      </w:divBdr>
    </w:div>
    <w:div w:id="1701590151">
      <w:bodyDiv w:val="1"/>
      <w:marLeft w:val="0"/>
      <w:marRight w:val="0"/>
      <w:marTop w:val="0"/>
      <w:marBottom w:val="0"/>
      <w:divBdr>
        <w:top w:val="none" w:sz="0" w:space="0" w:color="auto"/>
        <w:left w:val="none" w:sz="0" w:space="0" w:color="auto"/>
        <w:bottom w:val="none" w:sz="0" w:space="0" w:color="auto"/>
        <w:right w:val="none" w:sz="0" w:space="0" w:color="auto"/>
      </w:divBdr>
    </w:div>
    <w:div w:id="1722292347">
      <w:bodyDiv w:val="1"/>
      <w:marLeft w:val="0"/>
      <w:marRight w:val="0"/>
      <w:marTop w:val="0"/>
      <w:marBottom w:val="0"/>
      <w:divBdr>
        <w:top w:val="none" w:sz="0" w:space="0" w:color="auto"/>
        <w:left w:val="none" w:sz="0" w:space="0" w:color="auto"/>
        <w:bottom w:val="none" w:sz="0" w:space="0" w:color="auto"/>
        <w:right w:val="none" w:sz="0" w:space="0" w:color="auto"/>
      </w:divBdr>
    </w:div>
    <w:div w:id="1826581952">
      <w:bodyDiv w:val="1"/>
      <w:marLeft w:val="0"/>
      <w:marRight w:val="0"/>
      <w:marTop w:val="0"/>
      <w:marBottom w:val="0"/>
      <w:divBdr>
        <w:top w:val="none" w:sz="0" w:space="0" w:color="auto"/>
        <w:left w:val="none" w:sz="0" w:space="0" w:color="auto"/>
        <w:bottom w:val="none" w:sz="0" w:space="0" w:color="auto"/>
        <w:right w:val="none" w:sz="0" w:space="0" w:color="auto"/>
      </w:divBdr>
    </w:div>
    <w:div w:id="1902667508">
      <w:bodyDiv w:val="1"/>
      <w:marLeft w:val="0"/>
      <w:marRight w:val="0"/>
      <w:marTop w:val="0"/>
      <w:marBottom w:val="0"/>
      <w:divBdr>
        <w:top w:val="none" w:sz="0" w:space="0" w:color="auto"/>
        <w:left w:val="none" w:sz="0" w:space="0" w:color="auto"/>
        <w:bottom w:val="none" w:sz="0" w:space="0" w:color="auto"/>
        <w:right w:val="none" w:sz="0" w:space="0" w:color="auto"/>
      </w:divBdr>
    </w:div>
    <w:div w:id="1916012896">
      <w:bodyDiv w:val="1"/>
      <w:marLeft w:val="0"/>
      <w:marRight w:val="0"/>
      <w:marTop w:val="0"/>
      <w:marBottom w:val="0"/>
      <w:divBdr>
        <w:top w:val="none" w:sz="0" w:space="0" w:color="auto"/>
        <w:left w:val="none" w:sz="0" w:space="0" w:color="auto"/>
        <w:bottom w:val="none" w:sz="0" w:space="0" w:color="auto"/>
        <w:right w:val="none" w:sz="0" w:space="0" w:color="auto"/>
      </w:divBdr>
    </w:div>
    <w:div w:id="2059012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Neeraj Kumari</dc:creator>
  <cp:lastModifiedBy>Dr.Sapna Rana</cp:lastModifiedBy>
  <cp:revision>24</cp:revision>
  <cp:lastPrinted>2025-04-10T15:35:00Z</cp:lastPrinted>
  <dcterms:created xsi:type="dcterms:W3CDTF">2025-02-27T08:42:00Z</dcterms:created>
  <dcterms:modified xsi:type="dcterms:W3CDTF">2025-04-11T03:31:00Z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DDD660A2F9C840CA86DF6EF6B8CC28E6_13</vt:lpwstr>
  </property>
</Properties>
</file>