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B45B7" w14:textId="77777777" w:rsidR="007E2F62" w:rsidRPr="006864A5" w:rsidRDefault="007E2F62" w:rsidP="00F64F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73E4BA" w14:textId="77777777" w:rsidR="00533EB1" w:rsidRDefault="00533EB1" w:rsidP="00F64F91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</w:rPr>
      </w:pPr>
    </w:p>
    <w:p w14:paraId="6D1BFCEA" w14:textId="77777777" w:rsidR="00533EB1" w:rsidRDefault="00533EB1" w:rsidP="00F64F91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</w:rPr>
      </w:pPr>
    </w:p>
    <w:p w14:paraId="4BD666AF" w14:textId="75BB1C2E" w:rsidR="00A44BDC" w:rsidRPr="006864A5" w:rsidRDefault="00FF138A" w:rsidP="00F64F91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b/>
          <w:bCs/>
        </w:rPr>
      </w:pPr>
      <w:r w:rsidRPr="00ED75D3">
        <w:rPr>
          <w:b/>
          <w:bCs/>
        </w:rPr>
        <w:t>EXPERT SESSION: THE POWER AND POTENTIAL OF SOLAR CELLS IN DAILY LIFE</w:t>
      </w:r>
    </w:p>
    <w:p w14:paraId="655CDE56" w14:textId="77777777" w:rsidR="00041986" w:rsidRPr="006864A5" w:rsidRDefault="00041986" w:rsidP="00F64F9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281EA" w14:textId="2AAABC88" w:rsidR="007E2F62" w:rsidRPr="00ED75D3" w:rsidRDefault="007E2F62" w:rsidP="00F64F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>Da</w:t>
      </w:r>
      <w:r w:rsidR="00041986" w:rsidRPr="006864A5">
        <w:rPr>
          <w:rFonts w:ascii="Times New Roman" w:hAnsi="Times New Roman" w:cs="Times New Roman"/>
          <w:b/>
          <w:bCs/>
          <w:sz w:val="24"/>
          <w:szCs w:val="24"/>
        </w:rPr>
        <w:t>te</w:t>
      </w: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A74F0" w:rsidRPr="00ED75D3">
        <w:rPr>
          <w:rFonts w:ascii="Times New Roman" w:hAnsi="Times New Roman" w:cs="Times New Roman"/>
          <w:sz w:val="24"/>
          <w:szCs w:val="24"/>
        </w:rPr>
        <w:t>11th April 2025</w:t>
      </w:r>
    </w:p>
    <w:p w14:paraId="11166276" w14:textId="3909E49E" w:rsidR="00041986" w:rsidRPr="006864A5" w:rsidRDefault="00041986" w:rsidP="00F64F9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Venue: </w:t>
      </w:r>
      <w:r w:rsidR="002A1CAB" w:rsidRPr="00ED75D3">
        <w:rPr>
          <w:rFonts w:ascii="Times New Roman" w:hAnsi="Times New Roman" w:cs="Times New Roman"/>
          <w:sz w:val="24"/>
          <w:szCs w:val="24"/>
        </w:rPr>
        <w:t xml:space="preserve">Room B018, </w:t>
      </w:r>
      <w:proofErr w:type="spellStart"/>
      <w:r w:rsidR="002A1CAB" w:rsidRPr="00ED75D3">
        <w:rPr>
          <w:rFonts w:ascii="Times New Roman" w:hAnsi="Times New Roman" w:cs="Times New Roman"/>
          <w:sz w:val="24"/>
          <w:szCs w:val="24"/>
        </w:rPr>
        <w:t>Bhaskaracharya</w:t>
      </w:r>
      <w:proofErr w:type="spellEnd"/>
      <w:r w:rsidR="002A1CAB" w:rsidRPr="00ED75D3">
        <w:rPr>
          <w:rFonts w:ascii="Times New Roman" w:hAnsi="Times New Roman" w:cs="Times New Roman"/>
          <w:sz w:val="24"/>
          <w:szCs w:val="24"/>
        </w:rPr>
        <w:t xml:space="preserve"> Block, K. R. Mangalam University, Gurugram, Haryana</w:t>
      </w:r>
    </w:p>
    <w:p w14:paraId="2EC5D5DC" w14:textId="6EAE6359" w:rsidR="00041986" w:rsidRPr="006864A5" w:rsidRDefault="00041986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Event Type: </w:t>
      </w:r>
      <w:r w:rsidR="002A1CAB" w:rsidRPr="00ED75D3">
        <w:rPr>
          <w:rFonts w:ascii="Times New Roman" w:hAnsi="Times New Roman" w:cs="Times New Roman"/>
          <w:sz w:val="24"/>
          <w:szCs w:val="24"/>
        </w:rPr>
        <w:t>Expert Session</w:t>
      </w:r>
    </w:p>
    <w:p w14:paraId="6F107031" w14:textId="7FD34839" w:rsidR="00041986" w:rsidRPr="006864A5" w:rsidRDefault="00041986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Mode of activity: </w:t>
      </w:r>
      <w:r w:rsidR="002A1CAB" w:rsidRPr="00ED75D3">
        <w:rPr>
          <w:rFonts w:ascii="Times New Roman" w:hAnsi="Times New Roman" w:cs="Times New Roman"/>
          <w:sz w:val="24"/>
          <w:szCs w:val="24"/>
        </w:rPr>
        <w:t>Offline</w:t>
      </w:r>
    </w:p>
    <w:p w14:paraId="26C1C2A4" w14:textId="62CCE4BE" w:rsidR="00041986" w:rsidRPr="006864A5" w:rsidRDefault="00041986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Target group: </w:t>
      </w:r>
      <w:r w:rsidR="00ED75D3" w:rsidRPr="00ED75D3">
        <w:rPr>
          <w:rFonts w:ascii="Times New Roman" w:hAnsi="Times New Roman" w:cs="Times New Roman"/>
          <w:sz w:val="24"/>
          <w:szCs w:val="24"/>
        </w:rPr>
        <w:t>NSS and KRMU students</w:t>
      </w:r>
    </w:p>
    <w:p w14:paraId="1FAA0AE0" w14:textId="2BEA5840" w:rsidR="00041986" w:rsidRPr="006864A5" w:rsidRDefault="00041986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Organized by: </w:t>
      </w:r>
      <w:r w:rsidR="002A1CAB" w:rsidRPr="00ED75D3">
        <w:rPr>
          <w:rFonts w:ascii="Times New Roman" w:hAnsi="Times New Roman" w:cs="Times New Roman"/>
          <w:sz w:val="24"/>
          <w:szCs w:val="24"/>
        </w:rPr>
        <w:t>NSS Unit, K. R. Mangalam University</w:t>
      </w:r>
      <w:r w:rsidR="00ED75D3">
        <w:rPr>
          <w:rFonts w:ascii="Times New Roman" w:hAnsi="Times New Roman" w:cs="Times New Roman"/>
          <w:sz w:val="24"/>
          <w:szCs w:val="24"/>
        </w:rPr>
        <w:t xml:space="preserve">, Gurugram, </w:t>
      </w:r>
      <w:proofErr w:type="spellStart"/>
      <w:r w:rsidR="00ED75D3">
        <w:rPr>
          <w:rFonts w:ascii="Times New Roman" w:hAnsi="Times New Roman" w:cs="Times New Roman"/>
          <w:sz w:val="24"/>
          <w:szCs w:val="24"/>
        </w:rPr>
        <w:t>Harayana</w:t>
      </w:r>
      <w:proofErr w:type="spellEnd"/>
    </w:p>
    <w:p w14:paraId="18B90E73" w14:textId="7D689E47" w:rsidR="00ED75D3" w:rsidRPr="00ED75D3" w:rsidRDefault="00533EB1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Resource Person:</w:t>
      </w:r>
      <w:r w:rsidR="002A1C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A1CAB" w:rsidRPr="00ED75D3">
        <w:rPr>
          <w:rFonts w:ascii="Times New Roman" w:hAnsi="Times New Roman" w:cs="Times New Roman"/>
          <w:sz w:val="24"/>
          <w:szCs w:val="24"/>
        </w:rPr>
        <w:t xml:space="preserve">Dr. Ankit Kumar Rao, </w:t>
      </w:r>
      <w:r w:rsidR="00ED75D3" w:rsidRPr="00ED75D3">
        <w:rPr>
          <w:rFonts w:ascii="Times New Roman" w:hAnsi="Times New Roman" w:cs="Times New Roman"/>
          <w:sz w:val="24"/>
          <w:szCs w:val="24"/>
        </w:rPr>
        <w:t xml:space="preserve">Head </w:t>
      </w:r>
      <w:r w:rsidR="00ED75D3">
        <w:rPr>
          <w:rFonts w:ascii="Times New Roman" w:hAnsi="Times New Roman" w:cs="Times New Roman"/>
          <w:sz w:val="24"/>
          <w:szCs w:val="24"/>
        </w:rPr>
        <w:t xml:space="preserve">of R &amp; D </w:t>
      </w:r>
      <w:r w:rsidR="00ED75D3" w:rsidRPr="00ED75D3">
        <w:rPr>
          <w:rFonts w:ascii="Times New Roman" w:hAnsi="Times New Roman" w:cs="Times New Roman"/>
          <w:sz w:val="24"/>
          <w:szCs w:val="24"/>
        </w:rPr>
        <w:t>at P3C Technology</w:t>
      </w:r>
      <w:r w:rsidR="00ED7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5D3" w:rsidRPr="00ED75D3">
        <w:rPr>
          <w:rFonts w:ascii="Times New Roman" w:hAnsi="Times New Roman" w:cs="Times New Roman"/>
          <w:sz w:val="24"/>
          <w:szCs w:val="24"/>
        </w:rPr>
        <w:t>Pvt.</w:t>
      </w:r>
      <w:proofErr w:type="spellEnd"/>
      <w:r w:rsidR="00ED75D3" w:rsidRPr="00ED75D3">
        <w:rPr>
          <w:rFonts w:ascii="Times New Roman" w:hAnsi="Times New Roman" w:cs="Times New Roman"/>
          <w:sz w:val="24"/>
          <w:szCs w:val="24"/>
        </w:rPr>
        <w:t xml:space="preserve"> Ltd., Gurugram, Haryan</w:t>
      </w:r>
      <w:r w:rsidR="00ED75D3">
        <w:rPr>
          <w:rFonts w:ascii="Times New Roman" w:hAnsi="Times New Roman" w:cs="Times New Roman"/>
          <w:sz w:val="24"/>
          <w:szCs w:val="24"/>
        </w:rPr>
        <w:t>a</w:t>
      </w:r>
      <w:r w:rsidR="00ED75D3" w:rsidRPr="00ED75D3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621ED5C" w14:textId="149FBFE2" w:rsidR="00533EB1" w:rsidRDefault="00533EB1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Event Coordinators:</w:t>
      </w:r>
      <w:r w:rsidR="00ED7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75D3" w:rsidRPr="00ED75D3">
        <w:rPr>
          <w:rFonts w:ascii="Times New Roman" w:hAnsi="Times New Roman" w:cs="Times New Roman"/>
          <w:sz w:val="24"/>
          <w:szCs w:val="24"/>
        </w:rPr>
        <w:t>Dr. Vicky Kapoor</w:t>
      </w:r>
      <w:r w:rsidR="00FF138A">
        <w:rPr>
          <w:rFonts w:ascii="Times New Roman" w:hAnsi="Times New Roman" w:cs="Times New Roman"/>
          <w:sz w:val="24"/>
          <w:szCs w:val="24"/>
        </w:rPr>
        <w:t>, Assistant Professor, SBAS</w:t>
      </w:r>
      <w:r w:rsidR="00ED75D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21140DA" w14:textId="77777777" w:rsidR="006A4F73" w:rsidRDefault="006A4F73" w:rsidP="006A4F7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4A5">
        <w:rPr>
          <w:rFonts w:ascii="Times New Roman" w:hAnsi="Times New Roman" w:cs="Times New Roman"/>
          <w:b/>
          <w:bCs/>
          <w:sz w:val="24"/>
          <w:szCs w:val="24"/>
        </w:rPr>
        <w:t xml:space="preserve">Participants: </w:t>
      </w:r>
      <w:r w:rsidRPr="00ED75D3">
        <w:rPr>
          <w:rFonts w:ascii="Times New Roman" w:hAnsi="Times New Roman" w:cs="Times New Roman"/>
          <w:sz w:val="24"/>
          <w:szCs w:val="24"/>
        </w:rPr>
        <w:t>NSS and KRMU students</w:t>
      </w:r>
    </w:p>
    <w:p w14:paraId="6B7BA90D" w14:textId="77777777" w:rsidR="006A4F73" w:rsidRPr="006864A5" w:rsidRDefault="006A4F73" w:rsidP="3FF1EBA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A3FAE" w14:textId="77777777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  <w:r w:rsidRPr="00533EB1">
        <w:rPr>
          <w:rStyle w:val="normaltextrun"/>
          <w:b/>
        </w:rPr>
        <w:t xml:space="preserve">Introduction: </w:t>
      </w:r>
    </w:p>
    <w:p w14:paraId="779E99CD" w14:textId="77777777" w:rsidR="00FF138A" w:rsidRPr="00FF138A" w:rsidRDefault="00FF138A" w:rsidP="00FF138A">
      <w:pPr>
        <w:pStyle w:val="paragraph"/>
        <w:spacing w:after="0" w:line="360" w:lineRule="auto"/>
        <w:jc w:val="both"/>
        <w:rPr>
          <w:bCs/>
        </w:rPr>
      </w:pPr>
      <w:r w:rsidRPr="00FF138A">
        <w:rPr>
          <w:bCs/>
        </w:rPr>
        <w:t xml:space="preserve">The NSS Unit of K. R. Mangalam University successfully organized an expert session titled "The Power and Potential of Solar Cells in Daily Life" on April 11, 2025, at </w:t>
      </w:r>
      <w:proofErr w:type="spellStart"/>
      <w:r w:rsidRPr="00FF138A">
        <w:rPr>
          <w:bCs/>
        </w:rPr>
        <w:t>Bhaskaracharya</w:t>
      </w:r>
      <w:proofErr w:type="spellEnd"/>
      <w:r w:rsidRPr="00FF138A">
        <w:rPr>
          <w:bCs/>
        </w:rPr>
        <w:t xml:space="preserve"> Block, KRMU Campus. The event brought together students, faculty, and energy enthusiasts to engage in a stimulating discussion on the role of solar energy in creating a sustainable future.</w:t>
      </w:r>
    </w:p>
    <w:p w14:paraId="1A7F3913" w14:textId="77777777" w:rsidR="00FF138A" w:rsidRPr="00FF138A" w:rsidRDefault="00FF138A" w:rsidP="00FF138A">
      <w:pPr>
        <w:pStyle w:val="paragraph"/>
        <w:spacing w:after="0" w:line="360" w:lineRule="auto"/>
        <w:jc w:val="both"/>
        <w:rPr>
          <w:bCs/>
        </w:rPr>
      </w:pPr>
      <w:r w:rsidRPr="00FF138A">
        <w:rPr>
          <w:bCs/>
        </w:rPr>
        <w:t xml:space="preserve">We had the </w:t>
      </w:r>
      <w:proofErr w:type="spellStart"/>
      <w:r w:rsidRPr="00FF138A">
        <w:rPr>
          <w:bCs/>
        </w:rPr>
        <w:t>honor</w:t>
      </w:r>
      <w:proofErr w:type="spellEnd"/>
      <w:r w:rsidRPr="00FF138A">
        <w:rPr>
          <w:bCs/>
        </w:rPr>
        <w:t xml:space="preserve"> of welcoming Dr. Ankit Kumar Rao, Head of the Research and Development Cell at P3C Technology and Solutions </w:t>
      </w:r>
      <w:proofErr w:type="spellStart"/>
      <w:r w:rsidRPr="00FF138A">
        <w:rPr>
          <w:bCs/>
        </w:rPr>
        <w:t>Pvt.</w:t>
      </w:r>
      <w:proofErr w:type="spellEnd"/>
      <w:r w:rsidRPr="00FF138A">
        <w:rPr>
          <w:bCs/>
        </w:rPr>
        <w:t xml:space="preserve"> Ltd., Gurugram, a leading organization in the field of perovskite solar cell manufacturing. Dr. Rao offered a comprehensive and insightful perspective on the advancements and applications of solar cell technology, particularly focusing on the groundbreaking potential of perovskite solar cells in revolutionizing the renewable energy sector.</w:t>
      </w:r>
    </w:p>
    <w:p w14:paraId="77626691" w14:textId="77777777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</w:p>
    <w:p w14:paraId="168B7902" w14:textId="77777777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</w:p>
    <w:p w14:paraId="509F9331" w14:textId="77777777" w:rsidR="00FF138A" w:rsidRDefault="00FF138A" w:rsidP="000B46B0">
      <w:pPr>
        <w:pStyle w:val="paragraph"/>
        <w:spacing w:after="0" w:line="360" w:lineRule="auto"/>
        <w:rPr>
          <w:rStyle w:val="normaltextrun"/>
          <w:b/>
        </w:rPr>
      </w:pPr>
    </w:p>
    <w:p w14:paraId="4BB6DE64" w14:textId="2D19CB65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  <w:r>
        <w:rPr>
          <w:rStyle w:val="normaltextrun"/>
          <w:b/>
        </w:rPr>
        <w:t>Objectives:</w:t>
      </w:r>
    </w:p>
    <w:p w14:paraId="3447B321" w14:textId="77777777" w:rsidR="00FF138A" w:rsidRPr="00FF138A" w:rsidRDefault="00FF138A" w:rsidP="00FF138A">
      <w:pPr>
        <w:pStyle w:val="paragraph"/>
        <w:numPr>
          <w:ilvl w:val="0"/>
          <w:numId w:val="1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To raise awareness about the growing relevance of solar energy in addressing climate change.</w:t>
      </w:r>
    </w:p>
    <w:p w14:paraId="3DAE5AC9" w14:textId="77777777" w:rsidR="00FF138A" w:rsidRPr="00FF138A" w:rsidRDefault="00FF138A" w:rsidP="00FF138A">
      <w:pPr>
        <w:pStyle w:val="paragraph"/>
        <w:numPr>
          <w:ilvl w:val="0"/>
          <w:numId w:val="1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To introduce students to the working mechanism and emerging innovations in solar cell technologies.</w:t>
      </w:r>
    </w:p>
    <w:p w14:paraId="39533556" w14:textId="77777777" w:rsidR="00FF138A" w:rsidRPr="00FF138A" w:rsidRDefault="00FF138A" w:rsidP="00FF138A">
      <w:pPr>
        <w:pStyle w:val="paragraph"/>
        <w:numPr>
          <w:ilvl w:val="0"/>
          <w:numId w:val="1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To explore the transformative applications of perovskite solar cells in day-to-day life.</w:t>
      </w:r>
    </w:p>
    <w:p w14:paraId="710C9440" w14:textId="77777777" w:rsidR="00FF138A" w:rsidRPr="00FF138A" w:rsidRDefault="00FF138A" w:rsidP="00FF138A">
      <w:pPr>
        <w:pStyle w:val="paragraph"/>
        <w:numPr>
          <w:ilvl w:val="0"/>
          <w:numId w:val="1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To encourage youth participation in sustainable energy practices and research.</w:t>
      </w:r>
    </w:p>
    <w:p w14:paraId="504E35EE" w14:textId="1375057E" w:rsidR="00533EB1" w:rsidRPr="00FF138A" w:rsidRDefault="00FF138A" w:rsidP="000B46B0">
      <w:pPr>
        <w:pStyle w:val="paragraph"/>
        <w:numPr>
          <w:ilvl w:val="0"/>
          <w:numId w:val="1"/>
        </w:numPr>
        <w:spacing w:after="0" w:line="360" w:lineRule="auto"/>
        <w:jc w:val="both"/>
        <w:rPr>
          <w:rStyle w:val="normaltextrun"/>
          <w:bCs/>
        </w:rPr>
      </w:pPr>
      <w:r w:rsidRPr="00FF138A">
        <w:rPr>
          <w:bCs/>
        </w:rPr>
        <w:t>To create a platform for interaction with industry experts in the field of clean energy.</w:t>
      </w:r>
    </w:p>
    <w:p w14:paraId="02E1E6D7" w14:textId="60A059EF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  <w:r>
        <w:rPr>
          <w:rStyle w:val="normaltextrun"/>
          <w:b/>
        </w:rPr>
        <w:t>Content:</w:t>
      </w:r>
    </w:p>
    <w:p w14:paraId="35B9FA15" w14:textId="77777777" w:rsidR="00FF138A" w:rsidRPr="00FF138A" w:rsidRDefault="00FF138A" w:rsidP="00FF138A">
      <w:pPr>
        <w:pStyle w:val="paragraph"/>
        <w:spacing w:after="0" w:line="360" w:lineRule="auto"/>
        <w:jc w:val="both"/>
        <w:rPr>
          <w:bCs/>
        </w:rPr>
      </w:pPr>
      <w:r w:rsidRPr="00FF138A">
        <w:rPr>
          <w:bCs/>
        </w:rPr>
        <w:t>The event commenced with a warm welcome by Dr. Vicky Kapoor, Faculty Coordinator, followed by a brief introduction of the guest speaker.</w:t>
      </w:r>
    </w:p>
    <w:p w14:paraId="3ABBD810" w14:textId="77777777" w:rsidR="00FF138A" w:rsidRPr="00FF138A" w:rsidRDefault="00FF138A" w:rsidP="00FF138A">
      <w:pPr>
        <w:pStyle w:val="paragraph"/>
        <w:spacing w:after="0" w:line="360" w:lineRule="auto"/>
        <w:jc w:val="both"/>
        <w:rPr>
          <w:bCs/>
        </w:rPr>
      </w:pPr>
      <w:r w:rsidRPr="00FF138A">
        <w:rPr>
          <w:bCs/>
        </w:rPr>
        <w:t>In his session, Dr. Ankit Kumar Rao took the audience on an enlightening journey through:</w:t>
      </w:r>
    </w:p>
    <w:p w14:paraId="535CAEE2" w14:textId="77777777" w:rsidR="00FF138A" w:rsidRPr="00FF138A" w:rsidRDefault="00FF138A" w:rsidP="00FF138A">
      <w:pPr>
        <w:pStyle w:val="paragraph"/>
        <w:numPr>
          <w:ilvl w:val="0"/>
          <w:numId w:val="2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The Fundamentals of Solar Technology: Including photovoltaic principles and the evolution of solar panels.</w:t>
      </w:r>
    </w:p>
    <w:p w14:paraId="25AE0279" w14:textId="77777777" w:rsidR="00FF138A" w:rsidRPr="00FF138A" w:rsidRDefault="00FF138A" w:rsidP="00FF138A">
      <w:pPr>
        <w:pStyle w:val="paragraph"/>
        <w:numPr>
          <w:ilvl w:val="0"/>
          <w:numId w:val="2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Perovskite Solar Cells: Their structure, functionality, and how they outperform traditional silicon-based cells in certain conditions.</w:t>
      </w:r>
    </w:p>
    <w:p w14:paraId="1FA1A4CA" w14:textId="77777777" w:rsidR="00FF138A" w:rsidRPr="00FF138A" w:rsidRDefault="00FF138A" w:rsidP="00FF138A">
      <w:pPr>
        <w:pStyle w:val="paragraph"/>
        <w:numPr>
          <w:ilvl w:val="0"/>
          <w:numId w:val="2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Commercial Viability and Industry Trends: How perovskite solar cells are shaping the future of clean, efficient, and affordable energy.</w:t>
      </w:r>
    </w:p>
    <w:p w14:paraId="173BA224" w14:textId="77777777" w:rsidR="00FF138A" w:rsidRPr="00FF138A" w:rsidRDefault="00FF138A" w:rsidP="00FF138A">
      <w:pPr>
        <w:pStyle w:val="paragraph"/>
        <w:numPr>
          <w:ilvl w:val="0"/>
          <w:numId w:val="2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Real-World Applications: Examples of solar technology integration in homes, transportation, and public infrastructure.</w:t>
      </w:r>
    </w:p>
    <w:p w14:paraId="65C800DD" w14:textId="77777777" w:rsidR="00FF138A" w:rsidRPr="00FF138A" w:rsidRDefault="00FF138A" w:rsidP="00FF138A">
      <w:pPr>
        <w:pStyle w:val="paragraph"/>
        <w:numPr>
          <w:ilvl w:val="0"/>
          <w:numId w:val="2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Interactive Q&amp;A Session: Where students asked insightful questions and discussed project ideas related to solar energy.</w:t>
      </w:r>
    </w:p>
    <w:p w14:paraId="44D60A8E" w14:textId="77777777" w:rsidR="00FF138A" w:rsidRPr="00FF138A" w:rsidRDefault="00FF138A" w:rsidP="00FF138A">
      <w:pPr>
        <w:pStyle w:val="paragraph"/>
        <w:spacing w:after="0" w:line="360" w:lineRule="auto"/>
        <w:jc w:val="both"/>
        <w:rPr>
          <w:bCs/>
        </w:rPr>
      </w:pPr>
      <w:r w:rsidRPr="00FF138A">
        <w:rPr>
          <w:bCs/>
        </w:rPr>
        <w:t>Dr. Rao emphasized the urgency of transitioning toward renewable energy sources and how innovations in materials science are unlocking new potentials for solar power usage.</w:t>
      </w:r>
    </w:p>
    <w:p w14:paraId="08990174" w14:textId="77777777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</w:p>
    <w:p w14:paraId="61AFE1D4" w14:textId="77777777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</w:p>
    <w:p w14:paraId="04E933C9" w14:textId="77777777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</w:p>
    <w:p w14:paraId="6156716B" w14:textId="77777777" w:rsidR="00FF138A" w:rsidRDefault="00FF138A" w:rsidP="000B46B0">
      <w:pPr>
        <w:pStyle w:val="paragraph"/>
        <w:spacing w:after="0" w:line="360" w:lineRule="auto"/>
        <w:rPr>
          <w:rStyle w:val="normaltextrun"/>
          <w:b/>
        </w:rPr>
      </w:pPr>
    </w:p>
    <w:p w14:paraId="25C521F8" w14:textId="77777777" w:rsidR="00FF138A" w:rsidRDefault="00FF138A" w:rsidP="000B46B0">
      <w:pPr>
        <w:pStyle w:val="paragraph"/>
        <w:spacing w:after="0" w:line="360" w:lineRule="auto"/>
        <w:rPr>
          <w:rStyle w:val="normaltextrun"/>
          <w:b/>
        </w:rPr>
      </w:pPr>
    </w:p>
    <w:p w14:paraId="34FDD005" w14:textId="77777777" w:rsidR="00FF138A" w:rsidRDefault="00FF138A" w:rsidP="000B46B0">
      <w:pPr>
        <w:pStyle w:val="paragraph"/>
        <w:spacing w:after="0" w:line="360" w:lineRule="auto"/>
        <w:rPr>
          <w:rStyle w:val="normaltextrun"/>
          <w:b/>
        </w:rPr>
      </w:pPr>
    </w:p>
    <w:p w14:paraId="5EE3E950" w14:textId="16B4E690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  <w:r>
        <w:rPr>
          <w:rStyle w:val="normaltextrun"/>
          <w:b/>
        </w:rPr>
        <w:t>Conclusion:</w:t>
      </w:r>
    </w:p>
    <w:p w14:paraId="28CE5F16" w14:textId="77777777" w:rsidR="00FF138A" w:rsidRPr="00FF138A" w:rsidRDefault="00FF138A" w:rsidP="00FF138A">
      <w:pPr>
        <w:pStyle w:val="paragraph"/>
        <w:spacing w:after="0" w:line="360" w:lineRule="auto"/>
        <w:jc w:val="both"/>
        <w:rPr>
          <w:bCs/>
        </w:rPr>
      </w:pPr>
      <w:r w:rsidRPr="00FF138A">
        <w:rPr>
          <w:bCs/>
        </w:rPr>
        <w:t>The expert session was a remarkable success and proved to be a powerful platform for learning and exchange. The knowledge shared by Dr. Ankit Kumar Rao not only broadened the participants' understanding of solar technologies but also ignited a passion for contributing to sustainable development goals.</w:t>
      </w:r>
    </w:p>
    <w:p w14:paraId="4F5FBB56" w14:textId="08222204" w:rsidR="00533EB1" w:rsidRPr="00FF138A" w:rsidRDefault="00FF138A" w:rsidP="00FF138A">
      <w:pPr>
        <w:pStyle w:val="paragraph"/>
        <w:spacing w:after="0" w:line="360" w:lineRule="auto"/>
        <w:jc w:val="both"/>
        <w:rPr>
          <w:rStyle w:val="normaltextrun"/>
          <w:bCs/>
        </w:rPr>
      </w:pPr>
      <w:r w:rsidRPr="00FF138A">
        <w:rPr>
          <w:bCs/>
        </w:rPr>
        <w:t>The session highlighted the importance of industry-academia collaboration in addressing global energy challenges, and it left attendees feeling inspired and informed.</w:t>
      </w:r>
    </w:p>
    <w:p w14:paraId="7AEAB883" w14:textId="4C115110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  <w:r>
        <w:rPr>
          <w:rStyle w:val="normaltextrun"/>
          <w:b/>
        </w:rPr>
        <w:t xml:space="preserve">Event Outcome: </w:t>
      </w:r>
    </w:p>
    <w:p w14:paraId="07B7DF59" w14:textId="77777777" w:rsidR="00FF138A" w:rsidRPr="00FF138A" w:rsidRDefault="00FF138A" w:rsidP="00FF138A">
      <w:pPr>
        <w:pStyle w:val="paragraph"/>
        <w:numPr>
          <w:ilvl w:val="0"/>
          <w:numId w:val="3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Increased awareness among students and faculty about perovskite solar cells and their benefits.</w:t>
      </w:r>
    </w:p>
    <w:p w14:paraId="24A51758" w14:textId="77777777" w:rsidR="00FF138A" w:rsidRPr="00FF138A" w:rsidRDefault="00FF138A" w:rsidP="00FF138A">
      <w:pPr>
        <w:pStyle w:val="paragraph"/>
        <w:numPr>
          <w:ilvl w:val="0"/>
          <w:numId w:val="3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Participants gained a clearer understanding of the career and research opportunities in the renewable energy sector.</w:t>
      </w:r>
    </w:p>
    <w:p w14:paraId="6B789949" w14:textId="77777777" w:rsidR="00FF138A" w:rsidRPr="00FF138A" w:rsidRDefault="00FF138A" w:rsidP="00FF138A">
      <w:pPr>
        <w:pStyle w:val="paragraph"/>
        <w:numPr>
          <w:ilvl w:val="0"/>
          <w:numId w:val="3"/>
        </w:numPr>
        <w:spacing w:after="0" w:line="360" w:lineRule="auto"/>
        <w:jc w:val="both"/>
        <w:rPr>
          <w:bCs/>
        </w:rPr>
      </w:pPr>
      <w:r w:rsidRPr="00FF138A">
        <w:rPr>
          <w:bCs/>
        </w:rPr>
        <w:t>Several students expressed interest in initiating green energy projects on campus.</w:t>
      </w:r>
    </w:p>
    <w:p w14:paraId="0F6C585D" w14:textId="52C42B22" w:rsidR="00533EB1" w:rsidRPr="002A50A0" w:rsidRDefault="00FF138A" w:rsidP="000B46B0">
      <w:pPr>
        <w:pStyle w:val="paragraph"/>
        <w:numPr>
          <w:ilvl w:val="0"/>
          <w:numId w:val="3"/>
        </w:numPr>
        <w:spacing w:after="0" w:line="360" w:lineRule="auto"/>
        <w:jc w:val="both"/>
        <w:rPr>
          <w:rStyle w:val="normaltextrun"/>
          <w:bCs/>
        </w:rPr>
      </w:pPr>
      <w:r w:rsidRPr="00FF138A">
        <w:rPr>
          <w:bCs/>
        </w:rPr>
        <w:t>The session strengthened KRMU’s commitment toward sustainability and innovation in science and technology.</w:t>
      </w:r>
    </w:p>
    <w:p w14:paraId="1E84C571" w14:textId="4A007A9B" w:rsid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  <w:r>
        <w:rPr>
          <w:rStyle w:val="normaltextrun"/>
          <w:b/>
        </w:rPr>
        <w:t>Future Prospect:</w:t>
      </w:r>
    </w:p>
    <w:p w14:paraId="15B606B5" w14:textId="77777777" w:rsidR="002A50A0" w:rsidRPr="00B925F3" w:rsidRDefault="002A50A0" w:rsidP="002A50A0">
      <w:pPr>
        <w:pStyle w:val="paragraph"/>
        <w:numPr>
          <w:ilvl w:val="0"/>
          <w:numId w:val="4"/>
        </w:numPr>
        <w:spacing w:after="0" w:line="360" w:lineRule="auto"/>
        <w:jc w:val="both"/>
        <w:rPr>
          <w:bCs/>
        </w:rPr>
      </w:pPr>
      <w:r w:rsidRPr="002A50A0">
        <w:rPr>
          <w:bCs/>
        </w:rPr>
        <w:t>Plans to conduct hands-on workshops on solar panel design and application.</w:t>
      </w:r>
    </w:p>
    <w:p w14:paraId="29425654" w14:textId="77777777" w:rsidR="002A50A0" w:rsidRPr="00B925F3" w:rsidRDefault="002A50A0" w:rsidP="002A50A0">
      <w:pPr>
        <w:pStyle w:val="paragraph"/>
        <w:numPr>
          <w:ilvl w:val="0"/>
          <w:numId w:val="4"/>
        </w:numPr>
        <w:spacing w:after="0" w:line="360" w:lineRule="auto"/>
        <w:jc w:val="both"/>
        <w:rPr>
          <w:bCs/>
        </w:rPr>
      </w:pPr>
      <w:r w:rsidRPr="002A50A0">
        <w:rPr>
          <w:bCs/>
        </w:rPr>
        <w:t xml:space="preserve">Potential collaboration with P3C Technology and Solutions </w:t>
      </w:r>
      <w:proofErr w:type="spellStart"/>
      <w:r w:rsidRPr="002A50A0">
        <w:rPr>
          <w:bCs/>
        </w:rPr>
        <w:t>Pvt.</w:t>
      </w:r>
      <w:proofErr w:type="spellEnd"/>
      <w:r w:rsidRPr="002A50A0">
        <w:rPr>
          <w:bCs/>
        </w:rPr>
        <w:t xml:space="preserve"> Ltd. for student internships and research projects.</w:t>
      </w:r>
    </w:p>
    <w:p w14:paraId="1D981B15" w14:textId="77777777" w:rsidR="002A50A0" w:rsidRPr="00B925F3" w:rsidRDefault="002A50A0" w:rsidP="002A50A0">
      <w:pPr>
        <w:pStyle w:val="paragraph"/>
        <w:numPr>
          <w:ilvl w:val="0"/>
          <w:numId w:val="4"/>
        </w:numPr>
        <w:spacing w:after="0" w:line="360" w:lineRule="auto"/>
        <w:jc w:val="both"/>
        <w:rPr>
          <w:bCs/>
        </w:rPr>
      </w:pPr>
      <w:r w:rsidRPr="002A50A0">
        <w:rPr>
          <w:bCs/>
        </w:rPr>
        <w:t>Introduction of a Green Campus Initiative led by NSS, focusing on clean energy adoption and awareness drives.</w:t>
      </w:r>
    </w:p>
    <w:p w14:paraId="627593DB" w14:textId="0BB443C2" w:rsidR="002A50A0" w:rsidRPr="002A50A0" w:rsidRDefault="002A50A0" w:rsidP="002A50A0">
      <w:pPr>
        <w:pStyle w:val="paragraph"/>
        <w:numPr>
          <w:ilvl w:val="0"/>
          <w:numId w:val="4"/>
        </w:numPr>
        <w:spacing w:after="0" w:line="360" w:lineRule="auto"/>
        <w:jc w:val="both"/>
        <w:rPr>
          <w:bCs/>
        </w:rPr>
      </w:pPr>
      <w:r w:rsidRPr="002A50A0">
        <w:rPr>
          <w:bCs/>
        </w:rPr>
        <w:t>Organizing more such expert talks and awareness campaigns on renewable energy and environmental issues.</w:t>
      </w:r>
    </w:p>
    <w:p w14:paraId="4C145D30" w14:textId="77777777" w:rsidR="00533EB1" w:rsidRPr="00533EB1" w:rsidRDefault="00533EB1" w:rsidP="000B46B0">
      <w:pPr>
        <w:pStyle w:val="paragraph"/>
        <w:spacing w:after="0" w:line="360" w:lineRule="auto"/>
        <w:rPr>
          <w:rStyle w:val="normaltextrun"/>
          <w:b/>
        </w:rPr>
      </w:pPr>
    </w:p>
    <w:p w14:paraId="042956DA" w14:textId="42989F35" w:rsidR="00E35FCF" w:rsidRPr="006864A5" w:rsidRDefault="00E35FCF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29B08259" w14:textId="4A86A946" w:rsidR="00E35FCF" w:rsidRDefault="00E35FCF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7FD3D043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4AE3635D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79B130A3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2F2AC962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1DC81560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40610BC0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</w:pPr>
    </w:p>
    <w:p w14:paraId="7936FED7" w14:textId="52C29887" w:rsidR="003D4AEF" w:rsidRPr="003D4AEF" w:rsidRDefault="003D4AEF" w:rsidP="003D4AE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en-IN"/>
        </w:rPr>
      </w:pPr>
    </w:p>
    <w:p w14:paraId="5D500DCC" w14:textId="4FFDD53F" w:rsidR="00E35FCF" w:rsidRDefault="00E35FCF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06B4CF1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3FBF16F1" w14:textId="33186315" w:rsidR="00B925F3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499DF651" wp14:editId="06331FEF">
            <wp:extent cx="6645910" cy="4984750"/>
            <wp:effectExtent l="0" t="0" r="2540" b="6350"/>
            <wp:docPr id="1152652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52874" name="Picture 11526528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6962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5177DDD4" w14:textId="68192E86" w:rsidR="00C7266A" w:rsidRPr="002A50A0" w:rsidRDefault="00C7266A" w:rsidP="00C7266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Pic 1: </w:t>
      </w:r>
      <w:r w:rsidRPr="002A50A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Dr. Ankit Kumar Rao addressing the audience</w:t>
      </w:r>
      <w:r w:rsidRPr="002A50A0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– A moment from the expert session.</w:t>
      </w:r>
    </w:p>
    <w:p w14:paraId="0E8B5E4D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7C519584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56B1AA28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E9F64B6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6FE8603A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3510CD82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47530B0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5EFFACB7" w14:textId="77777777" w:rsidR="00B925F3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009EB78A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1F6E46CF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CD73BC3" w14:textId="19F360E5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8D8DE4D" wp14:editId="03817BBD">
            <wp:extent cx="6343650" cy="5991225"/>
            <wp:effectExtent l="0" t="0" r="0" b="9525"/>
            <wp:docPr id="1618092037" name="Picture 3" descr="A person standing in front of a whi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92037" name="Picture 3" descr="A person standing in front of a whiteboard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167" cy="60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416B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0B158B10" w14:textId="4D4593D7" w:rsidR="00C7266A" w:rsidRPr="002A50A0" w:rsidRDefault="00C7266A" w:rsidP="00C7266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Pic 2: </w:t>
      </w:r>
      <w:r w:rsidRPr="002A50A0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Interactive Q&amp;A with students</w:t>
      </w:r>
      <w:r w:rsidRPr="002A50A0"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  <w:t xml:space="preserve"> – Students engaging with the speaker.</w:t>
      </w:r>
    </w:p>
    <w:p w14:paraId="3A4B36D7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3F18FE92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1FFD78DC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0B0F21F4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4A07554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5FD32505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2EB49765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3FAF3F7B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7D6C03CC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53749F44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1E0469C6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722B26AF" w14:textId="64AA6624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81D5588" wp14:editId="40B54195">
            <wp:extent cx="6232525" cy="6172200"/>
            <wp:effectExtent l="0" t="0" r="0" b="0"/>
            <wp:docPr id="7490313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31385" name="Picture 7490313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45" cy="61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E470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458D4E0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3CC8349C" w14:textId="7A9383AB" w:rsidR="00C7266A" w:rsidRPr="002A50A0" w:rsidRDefault="00C7266A" w:rsidP="0091046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Pic 3: </w:t>
      </w:r>
      <w:r w:rsidR="00910463" w:rsidRPr="009104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Memento presented to </w:t>
      </w:r>
      <w:r w:rsidR="009104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Dr. Ankit Kumar Rao</w:t>
      </w:r>
      <w:r w:rsidR="00910463" w:rsidRPr="00910463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as a token of appreciation for their esteemed presence</w:t>
      </w:r>
    </w:p>
    <w:p w14:paraId="4921E223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2B2FA07D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12F95A8D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2150F99D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10289370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29F4CD01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7A61A852" w14:textId="77777777" w:rsidR="00C7266A" w:rsidRDefault="00C7266A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1B1B390F" w14:textId="77777777" w:rsidR="00B925F3" w:rsidRPr="006864A5" w:rsidRDefault="00B925F3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7221"/>
      </w:tblGrid>
      <w:tr w:rsidR="00533EB1" w14:paraId="458EE61E" w14:textId="77777777" w:rsidTr="00533EB1">
        <w:tc>
          <w:tcPr>
            <w:tcW w:w="3235" w:type="dxa"/>
          </w:tcPr>
          <w:p w14:paraId="3B87ADDF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 xml:space="preserve">Report Prepared by </w:t>
            </w:r>
          </w:p>
          <w:p w14:paraId="34D5EF71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Event Coordinator</w:t>
            </w:r>
          </w:p>
          <w:p w14:paraId="7EC28CA9" w14:textId="543FE6C6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7221" w:type="dxa"/>
          </w:tcPr>
          <w:p w14:paraId="5DFDB7AA" w14:textId="77777777" w:rsidR="00B925F3" w:rsidRPr="006864A5" w:rsidRDefault="00B925F3" w:rsidP="00B925F3">
            <w:pPr>
              <w:spacing w:line="360" w:lineRule="auto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 w:rsidRPr="002A50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Dr. Vicky Kapoor</w:t>
            </w:r>
            <w:r w:rsidRPr="002A50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br/>
              <w:t>Event Coordinator, NSS Unit</w:t>
            </w:r>
            <w:r w:rsidRPr="002A50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br/>
              <w:t>Assistant Professor, Physics</w:t>
            </w:r>
            <w:r w:rsidRPr="002A50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br/>
              <w:t>K. R. Mangalam University</w:t>
            </w:r>
          </w:p>
          <w:p w14:paraId="089B36B8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</w:tr>
      <w:tr w:rsidR="00533EB1" w14:paraId="2B154612" w14:textId="77777777" w:rsidTr="00533EB1">
        <w:tc>
          <w:tcPr>
            <w:tcW w:w="3235" w:type="dxa"/>
          </w:tcPr>
          <w:p w14:paraId="1AF1DB7C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 xml:space="preserve">Report Verified by </w:t>
            </w:r>
          </w:p>
          <w:p w14:paraId="34D92BD4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Dean, SBAS</w:t>
            </w:r>
          </w:p>
          <w:p w14:paraId="161EEC5C" w14:textId="0E4F8018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7221" w:type="dxa"/>
          </w:tcPr>
          <w:p w14:paraId="3B5E48A2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</w:tr>
      <w:tr w:rsidR="00533EB1" w14:paraId="10D5F7F7" w14:textId="77777777" w:rsidTr="00533EB1">
        <w:tc>
          <w:tcPr>
            <w:tcW w:w="3235" w:type="dxa"/>
          </w:tcPr>
          <w:p w14:paraId="7AA6C106" w14:textId="1B4DDA3E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 xml:space="preserve">Report Verified by </w:t>
            </w:r>
          </w:p>
          <w:p w14:paraId="68A80D7C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  <w:r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  <w:t>IQAC Coordinator</w:t>
            </w:r>
          </w:p>
          <w:p w14:paraId="6A2DE47F" w14:textId="7B83642B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7221" w:type="dxa"/>
          </w:tcPr>
          <w:p w14:paraId="7DA3D2AB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</w:tr>
      <w:tr w:rsidR="00533EB1" w14:paraId="165C1605" w14:textId="77777777" w:rsidTr="00533EB1">
        <w:tc>
          <w:tcPr>
            <w:tcW w:w="3235" w:type="dxa"/>
          </w:tcPr>
          <w:p w14:paraId="7B966C5C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7221" w:type="dxa"/>
          </w:tcPr>
          <w:p w14:paraId="54C7F703" w14:textId="77777777" w:rsidR="00533EB1" w:rsidRDefault="00533EB1" w:rsidP="006D27F5">
            <w:pPr>
              <w:spacing w:line="360" w:lineRule="auto"/>
              <w:jc w:val="both"/>
              <w:rPr>
                <w:rStyle w:val="normaltextrun"/>
                <w:rFonts w:ascii="Times New Roman" w:eastAsia="Times New Roman" w:hAnsi="Times New Roman" w:cs="Times New Roman"/>
                <w:bCs/>
                <w:sz w:val="24"/>
                <w:szCs w:val="24"/>
                <w:lang w:eastAsia="en-IN"/>
              </w:rPr>
            </w:pPr>
          </w:p>
        </w:tc>
      </w:tr>
    </w:tbl>
    <w:p w14:paraId="46B4F640" w14:textId="0ABC2747" w:rsidR="00E35FCF" w:rsidRDefault="00E35FCF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78CF152F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4FF515C0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0B37C21B" w14:textId="77777777" w:rsidR="002A50A0" w:rsidRDefault="002A50A0" w:rsidP="006D27F5">
      <w:pPr>
        <w:spacing w:after="0" w:line="360" w:lineRule="auto"/>
        <w:jc w:val="both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p w14:paraId="2585404D" w14:textId="697BD0B1" w:rsidR="002A50A0" w:rsidRPr="006864A5" w:rsidRDefault="002A50A0" w:rsidP="00B925F3">
      <w:pPr>
        <w:spacing w:after="0" w:line="360" w:lineRule="auto"/>
        <w:rPr>
          <w:rStyle w:val="normaltextrun"/>
          <w:rFonts w:ascii="Times New Roman" w:eastAsia="Times New Roman" w:hAnsi="Times New Roman" w:cs="Times New Roman"/>
          <w:bCs/>
          <w:sz w:val="24"/>
          <w:szCs w:val="24"/>
          <w:lang w:eastAsia="en-IN"/>
        </w:rPr>
      </w:pPr>
    </w:p>
    <w:sectPr w:rsidR="002A50A0" w:rsidRPr="006864A5" w:rsidSect="00F64F91">
      <w:headerReference w:type="default" r:id="rId10"/>
      <w:footerReference w:type="default" r:id="rId11"/>
      <w:pgSz w:w="11906" w:h="16838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64417" w14:textId="77777777" w:rsidR="00C5788E" w:rsidRDefault="00C5788E" w:rsidP="000C3EC3">
      <w:pPr>
        <w:spacing w:after="0" w:line="240" w:lineRule="auto"/>
      </w:pPr>
      <w:r>
        <w:separator/>
      </w:r>
    </w:p>
  </w:endnote>
  <w:endnote w:type="continuationSeparator" w:id="0">
    <w:p w14:paraId="56353710" w14:textId="77777777" w:rsidR="00C5788E" w:rsidRDefault="00C5788E" w:rsidP="000C3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5D591" w14:textId="686FD2F0" w:rsidR="000C3EC3" w:rsidRDefault="00190BA2" w:rsidP="00190BA2">
    <w:pPr>
      <w:pStyle w:val="Footer"/>
      <w:rPr>
        <w:caps/>
        <w:noProof/>
        <w:color w:val="4F81BD" w:themeColor="accent1"/>
      </w:rPr>
    </w:pPr>
    <w:r>
      <w:rPr>
        <w:caps/>
        <w:noProof/>
        <w:color w:val="4F81BD" w:themeColor="accent1"/>
        <w:lang w:eastAsia="en-IN"/>
      </w:rPr>
      <w:drawing>
        <wp:inline distT="0" distB="0" distL="0" distR="0" wp14:anchorId="24FC38C6" wp14:editId="24EF8E0A">
          <wp:extent cx="6705600" cy="6096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inal Letterhead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" t="92408" r="-898" b="1108"/>
                  <a:stretch/>
                </pic:blipFill>
                <pic:spPr bwMode="auto">
                  <a:xfrm>
                    <a:off x="0" y="0"/>
                    <a:ext cx="67056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2B0464" w14:textId="77777777" w:rsidR="000C3EC3" w:rsidRDefault="000C3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E8635" w14:textId="77777777" w:rsidR="00C5788E" w:rsidRDefault="00C5788E" w:rsidP="000C3EC3">
      <w:pPr>
        <w:spacing w:after="0" w:line="240" w:lineRule="auto"/>
      </w:pPr>
      <w:r>
        <w:separator/>
      </w:r>
    </w:p>
  </w:footnote>
  <w:footnote w:type="continuationSeparator" w:id="0">
    <w:p w14:paraId="75B09867" w14:textId="77777777" w:rsidR="00C5788E" w:rsidRDefault="00C5788E" w:rsidP="000C3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86C76" w14:textId="6AFE4639" w:rsidR="000C3EC3" w:rsidRDefault="00533EB1" w:rsidP="004428B6">
    <w:pPr>
      <w:pStyle w:val="Header"/>
      <w:tabs>
        <w:tab w:val="clear" w:pos="9026"/>
        <w:tab w:val="left" w:pos="8085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D8E19C" wp14:editId="1653DC8A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4286250" cy="828675"/>
          <wp:effectExtent l="0" t="0" r="0" b="9525"/>
          <wp:wrapTight wrapText="bothSides">
            <wp:wrapPolygon edited="0">
              <wp:start x="1248" y="0"/>
              <wp:lineTo x="0" y="2979"/>
              <wp:lineTo x="0" y="16883"/>
              <wp:lineTo x="288" y="21352"/>
              <wp:lineTo x="384" y="21352"/>
              <wp:lineTo x="3456" y="21352"/>
              <wp:lineTo x="21504" y="19366"/>
              <wp:lineTo x="21504" y="1986"/>
              <wp:lineTo x="2784" y="0"/>
              <wp:lineTo x="124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A405CD2" wp14:editId="0235B118">
          <wp:simplePos x="0" y="0"/>
          <wp:positionH relativeFrom="column">
            <wp:posOffset>4448175</wp:posOffset>
          </wp:positionH>
          <wp:positionV relativeFrom="paragraph">
            <wp:posOffset>209550</wp:posOffset>
          </wp:positionV>
          <wp:extent cx="1784350" cy="717550"/>
          <wp:effectExtent l="0" t="0" r="6350" b="6350"/>
          <wp:wrapSquare wrapText="bothSides"/>
          <wp:docPr id="2" name="Picture 2" descr="Viksit Bharat Abhiyan | Del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ksit Bharat Abhiyan | Delhi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222" r="1778" b="24000"/>
                  <a:stretch/>
                </pic:blipFill>
                <pic:spPr bwMode="auto">
                  <a:xfrm>
                    <a:off x="0" y="0"/>
                    <a:ext cx="17843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015F5"/>
    <w:multiLevelType w:val="multilevel"/>
    <w:tmpl w:val="09C8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CA35E7"/>
    <w:multiLevelType w:val="hybridMultilevel"/>
    <w:tmpl w:val="5D0E3E56"/>
    <w:lvl w:ilvl="0" w:tplc="40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65878F8"/>
    <w:multiLevelType w:val="hybridMultilevel"/>
    <w:tmpl w:val="0FF214EE"/>
    <w:lvl w:ilvl="0" w:tplc="40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0983FD7"/>
    <w:multiLevelType w:val="hybridMultilevel"/>
    <w:tmpl w:val="A8C2AA14"/>
    <w:lvl w:ilvl="0" w:tplc="40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890118445">
    <w:abstractNumId w:val="3"/>
  </w:num>
  <w:num w:numId="2" w16cid:durableId="2008702205">
    <w:abstractNumId w:val="0"/>
  </w:num>
  <w:num w:numId="3" w16cid:durableId="1201743543">
    <w:abstractNumId w:val="2"/>
  </w:num>
  <w:num w:numId="4" w16cid:durableId="348456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1MzYyNzUwsDS0NDdS0lEKTi0uzszPAykwqQUAFDEFViwAAAA="/>
  </w:docVars>
  <w:rsids>
    <w:rsidRoot w:val="0036485D"/>
    <w:rsid w:val="00014574"/>
    <w:rsid w:val="00041986"/>
    <w:rsid w:val="000A2875"/>
    <w:rsid w:val="000A3194"/>
    <w:rsid w:val="000B46B0"/>
    <w:rsid w:val="000C3EC3"/>
    <w:rsid w:val="0014201F"/>
    <w:rsid w:val="00173485"/>
    <w:rsid w:val="00175088"/>
    <w:rsid w:val="00190BA2"/>
    <w:rsid w:val="00200348"/>
    <w:rsid w:val="00266BD3"/>
    <w:rsid w:val="00281554"/>
    <w:rsid w:val="002A1CAB"/>
    <w:rsid w:val="002A4487"/>
    <w:rsid w:val="002A50A0"/>
    <w:rsid w:val="00342434"/>
    <w:rsid w:val="0035191E"/>
    <w:rsid w:val="0036485D"/>
    <w:rsid w:val="003A45E2"/>
    <w:rsid w:val="003D4AEF"/>
    <w:rsid w:val="003D68F5"/>
    <w:rsid w:val="00425B42"/>
    <w:rsid w:val="004428B6"/>
    <w:rsid w:val="0045331D"/>
    <w:rsid w:val="0047418F"/>
    <w:rsid w:val="004A3B02"/>
    <w:rsid w:val="00524D99"/>
    <w:rsid w:val="00533EB1"/>
    <w:rsid w:val="00575F41"/>
    <w:rsid w:val="005D56C7"/>
    <w:rsid w:val="00607B6C"/>
    <w:rsid w:val="00641E13"/>
    <w:rsid w:val="00671453"/>
    <w:rsid w:val="006864A5"/>
    <w:rsid w:val="006A4F73"/>
    <w:rsid w:val="006B7C59"/>
    <w:rsid w:val="006D27F5"/>
    <w:rsid w:val="007C7103"/>
    <w:rsid w:val="007E2F62"/>
    <w:rsid w:val="0089309E"/>
    <w:rsid w:val="00901CD3"/>
    <w:rsid w:val="00910463"/>
    <w:rsid w:val="00922E9A"/>
    <w:rsid w:val="0093415F"/>
    <w:rsid w:val="009544CA"/>
    <w:rsid w:val="00A01B9E"/>
    <w:rsid w:val="00A031DD"/>
    <w:rsid w:val="00A30CAE"/>
    <w:rsid w:val="00A3155C"/>
    <w:rsid w:val="00A44BDC"/>
    <w:rsid w:val="00A453C7"/>
    <w:rsid w:val="00A55725"/>
    <w:rsid w:val="00AD3CE9"/>
    <w:rsid w:val="00AD480F"/>
    <w:rsid w:val="00B018DD"/>
    <w:rsid w:val="00B10B58"/>
    <w:rsid w:val="00B57EDD"/>
    <w:rsid w:val="00B907FA"/>
    <w:rsid w:val="00B925F3"/>
    <w:rsid w:val="00C0612F"/>
    <w:rsid w:val="00C26F6C"/>
    <w:rsid w:val="00C5788E"/>
    <w:rsid w:val="00C7266A"/>
    <w:rsid w:val="00CA74F0"/>
    <w:rsid w:val="00CE1D06"/>
    <w:rsid w:val="00CF168F"/>
    <w:rsid w:val="00D251B5"/>
    <w:rsid w:val="00DB6198"/>
    <w:rsid w:val="00E243F7"/>
    <w:rsid w:val="00E35FCF"/>
    <w:rsid w:val="00E90927"/>
    <w:rsid w:val="00EC2F9A"/>
    <w:rsid w:val="00EC6847"/>
    <w:rsid w:val="00ED75D3"/>
    <w:rsid w:val="00F0143F"/>
    <w:rsid w:val="00F23723"/>
    <w:rsid w:val="00F27890"/>
    <w:rsid w:val="00F30B5F"/>
    <w:rsid w:val="00F45394"/>
    <w:rsid w:val="00F55D8C"/>
    <w:rsid w:val="00F64F91"/>
    <w:rsid w:val="00FA1E44"/>
    <w:rsid w:val="00FF080B"/>
    <w:rsid w:val="00FF138A"/>
    <w:rsid w:val="01600B16"/>
    <w:rsid w:val="05C4FA66"/>
    <w:rsid w:val="06A3C1A7"/>
    <w:rsid w:val="0895DF3A"/>
    <w:rsid w:val="0A7D9BFB"/>
    <w:rsid w:val="0BF8B135"/>
    <w:rsid w:val="0CA71E73"/>
    <w:rsid w:val="0D0B3111"/>
    <w:rsid w:val="16F98C79"/>
    <w:rsid w:val="1819C2F9"/>
    <w:rsid w:val="19759AB1"/>
    <w:rsid w:val="1FA1E986"/>
    <w:rsid w:val="220177D5"/>
    <w:rsid w:val="239883E5"/>
    <w:rsid w:val="27991200"/>
    <w:rsid w:val="293B41B7"/>
    <w:rsid w:val="2ADA7279"/>
    <w:rsid w:val="2B6F750B"/>
    <w:rsid w:val="2BDFF9FD"/>
    <w:rsid w:val="2EA715CD"/>
    <w:rsid w:val="31BBDB3F"/>
    <w:rsid w:val="33865263"/>
    <w:rsid w:val="34282404"/>
    <w:rsid w:val="34606C46"/>
    <w:rsid w:val="35AC6A16"/>
    <w:rsid w:val="39FB0DE9"/>
    <w:rsid w:val="3B286D1B"/>
    <w:rsid w:val="3C5C5BF1"/>
    <w:rsid w:val="3D3A2C1F"/>
    <w:rsid w:val="3E30248B"/>
    <w:rsid w:val="3E8E3DBF"/>
    <w:rsid w:val="3F1FB272"/>
    <w:rsid w:val="3F888A96"/>
    <w:rsid w:val="3FF1EBA5"/>
    <w:rsid w:val="43599650"/>
    <w:rsid w:val="4370BB63"/>
    <w:rsid w:val="47D5A235"/>
    <w:rsid w:val="4CAA9EF3"/>
    <w:rsid w:val="4DEF4C46"/>
    <w:rsid w:val="4E290632"/>
    <w:rsid w:val="503B179B"/>
    <w:rsid w:val="507F1315"/>
    <w:rsid w:val="52B92E81"/>
    <w:rsid w:val="56204C6D"/>
    <w:rsid w:val="56E6910C"/>
    <w:rsid w:val="59596137"/>
    <w:rsid w:val="5E5F2326"/>
    <w:rsid w:val="63206C0E"/>
    <w:rsid w:val="640723B7"/>
    <w:rsid w:val="67D3E6D9"/>
    <w:rsid w:val="68157853"/>
    <w:rsid w:val="68A3D825"/>
    <w:rsid w:val="69E987F9"/>
    <w:rsid w:val="6DD343E7"/>
    <w:rsid w:val="6EDAD167"/>
    <w:rsid w:val="7076A1C8"/>
    <w:rsid w:val="789FF31A"/>
    <w:rsid w:val="797C7C07"/>
    <w:rsid w:val="7AB9B947"/>
    <w:rsid w:val="7CDA3833"/>
    <w:rsid w:val="7DB80CB4"/>
    <w:rsid w:val="7F9D7051"/>
    <w:rsid w:val="7FBD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8EF4B"/>
  <w15:docId w15:val="{6A23DD01-006D-43ED-9438-A79405F4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4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3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EC3"/>
  </w:style>
  <w:style w:type="paragraph" w:styleId="Footer">
    <w:name w:val="footer"/>
    <w:basedOn w:val="Normal"/>
    <w:link w:val="FooterChar"/>
    <w:uiPriority w:val="99"/>
    <w:unhideWhenUsed/>
    <w:rsid w:val="000C3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EC3"/>
  </w:style>
  <w:style w:type="paragraph" w:customStyle="1" w:styleId="paragraph">
    <w:name w:val="paragraph"/>
    <w:basedOn w:val="Normal"/>
    <w:rsid w:val="007E2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normaltextrun">
    <w:name w:val="normaltextrun"/>
    <w:basedOn w:val="DefaultParagraphFont"/>
    <w:rsid w:val="007E2F62"/>
  </w:style>
  <w:style w:type="character" w:customStyle="1" w:styleId="eop">
    <w:name w:val="eop"/>
    <w:basedOn w:val="DefaultParagraphFont"/>
    <w:rsid w:val="007E2F62"/>
  </w:style>
  <w:style w:type="character" w:customStyle="1" w:styleId="tabchar">
    <w:name w:val="tabchar"/>
    <w:basedOn w:val="DefaultParagraphFont"/>
    <w:rsid w:val="007E2F62"/>
  </w:style>
  <w:style w:type="table" w:styleId="TableGrid">
    <w:name w:val="Table Grid"/>
    <w:basedOn w:val="TableNormal"/>
    <w:uiPriority w:val="59"/>
    <w:rsid w:val="00F64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6864A5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6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vineet.dahiya</dc:creator>
  <cp:lastModifiedBy>IQAC Coordinator</cp:lastModifiedBy>
  <cp:revision>5</cp:revision>
  <cp:lastPrinted>2023-10-09T05:39:00Z</cp:lastPrinted>
  <dcterms:created xsi:type="dcterms:W3CDTF">2025-04-14T09:06:00Z</dcterms:created>
  <dcterms:modified xsi:type="dcterms:W3CDTF">2025-04-16T06:34:00Z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c9838f3ce15d3b22b28b9fba97121208c91334b22c3be05f3c55e6a16f1a4c79</vt:lpwstr>
  </property>
</Properties>
</file>