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A7E4" w14:textId="5F587F6D" w:rsidR="00E9266E" w:rsidRDefault="001256F1">
      <w:r w:rsidRPr="001256F1">
        <w:t>Positive Psychology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3907"/>
        <w:gridCol w:w="466"/>
        <w:gridCol w:w="471"/>
        <w:gridCol w:w="526"/>
        <w:gridCol w:w="567"/>
      </w:tblGrid>
      <w:tr w:rsidR="001256F1" w:rsidRPr="00892FE9" w14:paraId="16A449EF" w14:textId="77777777" w:rsidTr="00892D4B">
        <w:trPr>
          <w:trHeight w:val="275"/>
        </w:trPr>
        <w:tc>
          <w:tcPr>
            <w:tcW w:w="3087" w:type="dxa"/>
          </w:tcPr>
          <w:p w14:paraId="48AA9D93" w14:textId="77777777" w:rsidR="001256F1" w:rsidRPr="00892FE9" w:rsidRDefault="001256F1" w:rsidP="00892D4B">
            <w:pPr>
              <w:pStyle w:val="TableParagraph"/>
              <w:spacing w:line="254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spacing w:val="-2"/>
                <w:sz w:val="24"/>
                <w:szCs w:val="24"/>
              </w:rPr>
              <w:t>SLAPPP3</w:t>
            </w:r>
            <w:r w:rsidRPr="00892FE9">
              <w:rPr>
                <w:spacing w:val="-6"/>
                <w:sz w:val="24"/>
                <w:szCs w:val="24"/>
              </w:rPr>
              <w:t>04</w:t>
            </w:r>
          </w:p>
        </w:tc>
        <w:tc>
          <w:tcPr>
            <w:tcW w:w="3907" w:type="dxa"/>
          </w:tcPr>
          <w:p w14:paraId="546BE838" w14:textId="77777777" w:rsidR="001256F1" w:rsidRPr="00892FE9" w:rsidRDefault="001256F1" w:rsidP="00892D4B">
            <w:pPr>
              <w:pStyle w:val="TableParagraph"/>
              <w:spacing w:line="254" w:lineRule="exact"/>
              <w:ind w:left="950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z w:val="24"/>
                <w:szCs w:val="24"/>
              </w:rPr>
              <w:t>Positive</w:t>
            </w:r>
            <w:r w:rsidRPr="00892FE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92FE9">
              <w:rPr>
                <w:b/>
                <w:spacing w:val="-2"/>
                <w:sz w:val="24"/>
                <w:szCs w:val="24"/>
              </w:rPr>
              <w:t>Psychology</w:t>
            </w:r>
          </w:p>
        </w:tc>
        <w:tc>
          <w:tcPr>
            <w:tcW w:w="466" w:type="dxa"/>
          </w:tcPr>
          <w:p w14:paraId="4AB881B0" w14:textId="77777777" w:rsidR="001256F1" w:rsidRPr="00892FE9" w:rsidRDefault="001256F1" w:rsidP="00892D4B">
            <w:pPr>
              <w:pStyle w:val="TableParagraph"/>
              <w:spacing w:line="254" w:lineRule="exact"/>
              <w:ind w:left="2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10"/>
                <w:sz w:val="24"/>
                <w:szCs w:val="24"/>
              </w:rPr>
              <w:t>L</w:t>
            </w:r>
          </w:p>
        </w:tc>
        <w:tc>
          <w:tcPr>
            <w:tcW w:w="471" w:type="dxa"/>
          </w:tcPr>
          <w:p w14:paraId="23541282" w14:textId="77777777" w:rsidR="001256F1" w:rsidRPr="00892FE9" w:rsidRDefault="001256F1" w:rsidP="00892D4B">
            <w:pPr>
              <w:pStyle w:val="TableParagraph"/>
              <w:spacing w:line="254" w:lineRule="exact"/>
              <w:ind w:left="153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526" w:type="dxa"/>
          </w:tcPr>
          <w:p w14:paraId="6B56C956" w14:textId="77777777" w:rsidR="001256F1" w:rsidRPr="00892FE9" w:rsidRDefault="001256F1" w:rsidP="00892D4B">
            <w:pPr>
              <w:pStyle w:val="TableParagraph"/>
              <w:spacing w:line="254" w:lineRule="exact"/>
              <w:ind w:right="2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14:paraId="7B76C659" w14:textId="77777777" w:rsidR="001256F1" w:rsidRPr="00892FE9" w:rsidRDefault="001256F1" w:rsidP="00892D4B">
            <w:pPr>
              <w:pStyle w:val="TableParagraph"/>
              <w:spacing w:line="254" w:lineRule="exact"/>
              <w:ind w:right="7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10"/>
                <w:sz w:val="24"/>
                <w:szCs w:val="24"/>
              </w:rPr>
              <w:t>C</w:t>
            </w:r>
          </w:p>
        </w:tc>
      </w:tr>
      <w:tr w:rsidR="001256F1" w:rsidRPr="00892FE9" w14:paraId="34CC8E00" w14:textId="77777777" w:rsidTr="00892D4B">
        <w:trPr>
          <w:trHeight w:val="280"/>
        </w:trPr>
        <w:tc>
          <w:tcPr>
            <w:tcW w:w="3087" w:type="dxa"/>
          </w:tcPr>
          <w:p w14:paraId="37B50435" w14:textId="77777777" w:rsidR="001256F1" w:rsidRPr="00892FE9" w:rsidRDefault="001256F1" w:rsidP="00892D4B">
            <w:pPr>
              <w:pStyle w:val="TableParagraph"/>
              <w:spacing w:line="259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z w:val="24"/>
                <w:szCs w:val="24"/>
              </w:rPr>
              <w:t>Version</w:t>
            </w:r>
            <w:r w:rsidRPr="00892FE9">
              <w:rPr>
                <w:b/>
                <w:spacing w:val="-5"/>
                <w:sz w:val="24"/>
                <w:szCs w:val="24"/>
              </w:rPr>
              <w:t xml:space="preserve"> 1.0</w:t>
            </w:r>
          </w:p>
        </w:tc>
        <w:tc>
          <w:tcPr>
            <w:tcW w:w="3907" w:type="dxa"/>
          </w:tcPr>
          <w:p w14:paraId="366F2971" w14:textId="77777777" w:rsidR="001256F1" w:rsidRPr="00892FE9" w:rsidRDefault="001256F1" w:rsidP="00892D4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14:paraId="619592C4" w14:textId="77777777" w:rsidR="001256F1" w:rsidRPr="00892FE9" w:rsidRDefault="001256F1" w:rsidP="00892D4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422C4451" w14:textId="77777777" w:rsidR="001256F1" w:rsidRPr="00892FE9" w:rsidRDefault="001256F1" w:rsidP="00892D4B">
            <w:pPr>
              <w:pStyle w:val="TableParagraph"/>
              <w:spacing w:line="259" w:lineRule="exact"/>
              <w:ind w:left="2" w:right="127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14:paraId="3745AC78" w14:textId="77777777" w:rsidR="001256F1" w:rsidRPr="00892FE9" w:rsidRDefault="001256F1" w:rsidP="00892D4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06F657A8" w14:textId="77777777" w:rsidR="001256F1" w:rsidRPr="00892FE9" w:rsidRDefault="001256F1" w:rsidP="00892D4B">
            <w:pPr>
              <w:pStyle w:val="TableParagraph"/>
              <w:spacing w:line="259" w:lineRule="exact"/>
              <w:ind w:left="108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14:paraId="338D7643" w14:textId="77777777" w:rsidR="001256F1" w:rsidRPr="00892FE9" w:rsidRDefault="001256F1" w:rsidP="00892D4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54FEC4F3" w14:textId="77777777" w:rsidR="001256F1" w:rsidRPr="00892FE9" w:rsidRDefault="001256F1" w:rsidP="00892D4B">
            <w:pPr>
              <w:pStyle w:val="TableParagraph"/>
              <w:spacing w:line="259" w:lineRule="exact"/>
              <w:ind w:left="102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D68B99" w14:textId="77777777" w:rsidR="001256F1" w:rsidRPr="00892FE9" w:rsidRDefault="001256F1" w:rsidP="00892D4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</w:p>
          <w:p w14:paraId="5DB646F2" w14:textId="77777777" w:rsidR="001256F1" w:rsidRPr="00892FE9" w:rsidRDefault="001256F1" w:rsidP="00892D4B">
            <w:pPr>
              <w:pStyle w:val="TableParagraph"/>
              <w:spacing w:line="259" w:lineRule="exact"/>
              <w:ind w:left="102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spacing w:val="-10"/>
                <w:sz w:val="24"/>
                <w:szCs w:val="24"/>
              </w:rPr>
              <w:t>3</w:t>
            </w:r>
          </w:p>
        </w:tc>
      </w:tr>
      <w:tr w:rsidR="001256F1" w:rsidRPr="00892FE9" w14:paraId="3F064B56" w14:textId="77777777" w:rsidTr="00892D4B">
        <w:trPr>
          <w:trHeight w:val="275"/>
        </w:trPr>
        <w:tc>
          <w:tcPr>
            <w:tcW w:w="3087" w:type="dxa"/>
          </w:tcPr>
          <w:p w14:paraId="267078E8" w14:textId="77777777" w:rsidR="001256F1" w:rsidRPr="00892FE9" w:rsidRDefault="001256F1" w:rsidP="00892D4B">
            <w:pPr>
              <w:pStyle w:val="TableParagraph"/>
              <w:spacing w:line="254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2"/>
                <w:sz w:val="24"/>
                <w:szCs w:val="24"/>
              </w:rPr>
              <w:t>Pre-requisites/Exposure</w:t>
            </w:r>
          </w:p>
        </w:tc>
        <w:tc>
          <w:tcPr>
            <w:tcW w:w="3907" w:type="dxa"/>
          </w:tcPr>
          <w:p w14:paraId="43DB2D21" w14:textId="77777777" w:rsidR="001256F1" w:rsidRPr="00892FE9" w:rsidRDefault="001256F1" w:rsidP="00892D4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4"/>
          </w:tcPr>
          <w:p w14:paraId="4A5F2474" w14:textId="77777777" w:rsidR="001256F1" w:rsidRPr="00892FE9" w:rsidRDefault="001256F1" w:rsidP="00892D4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</w:tr>
      <w:tr w:rsidR="001256F1" w:rsidRPr="00892FE9" w14:paraId="08984E9D" w14:textId="77777777" w:rsidTr="00892D4B">
        <w:trPr>
          <w:trHeight w:val="275"/>
        </w:trPr>
        <w:tc>
          <w:tcPr>
            <w:tcW w:w="3087" w:type="dxa"/>
          </w:tcPr>
          <w:p w14:paraId="6F84E9DF" w14:textId="77777777" w:rsidR="001256F1" w:rsidRPr="00892FE9" w:rsidRDefault="001256F1" w:rsidP="00892D4B">
            <w:pPr>
              <w:pStyle w:val="TableParagraph"/>
              <w:spacing w:line="254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892FE9">
              <w:rPr>
                <w:b/>
                <w:sz w:val="24"/>
                <w:szCs w:val="24"/>
              </w:rPr>
              <w:t>Co-</w:t>
            </w:r>
            <w:r w:rsidRPr="00892FE9">
              <w:rPr>
                <w:b/>
                <w:spacing w:val="-2"/>
                <w:sz w:val="24"/>
                <w:szCs w:val="24"/>
              </w:rPr>
              <w:t>requisites</w:t>
            </w:r>
          </w:p>
        </w:tc>
        <w:tc>
          <w:tcPr>
            <w:tcW w:w="3907" w:type="dxa"/>
          </w:tcPr>
          <w:p w14:paraId="590D02BA" w14:textId="77777777" w:rsidR="001256F1" w:rsidRPr="00892FE9" w:rsidRDefault="001256F1" w:rsidP="00892D4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4"/>
          </w:tcPr>
          <w:p w14:paraId="632E7701" w14:textId="77777777" w:rsidR="001256F1" w:rsidRPr="00892FE9" w:rsidRDefault="001256F1" w:rsidP="00892D4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</w:tr>
    </w:tbl>
    <w:p w14:paraId="0C444BCD" w14:textId="77777777" w:rsidR="001256F1" w:rsidRDefault="001256F1"/>
    <w:p w14:paraId="4E1C5DB0" w14:textId="77777777" w:rsidR="001256F1" w:rsidRPr="00892FE9" w:rsidRDefault="001256F1" w:rsidP="001256F1">
      <w:pPr>
        <w:spacing w:before="1" w:line="360" w:lineRule="auto"/>
        <w:ind w:left="165"/>
        <w:jc w:val="both"/>
        <w:rPr>
          <w:b/>
          <w:sz w:val="24"/>
          <w:szCs w:val="24"/>
        </w:rPr>
      </w:pPr>
      <w:r w:rsidRPr="00892FE9">
        <w:rPr>
          <w:b/>
          <w:sz w:val="24"/>
          <w:szCs w:val="24"/>
        </w:rPr>
        <w:t>Course</w:t>
      </w:r>
      <w:r w:rsidRPr="00892FE9">
        <w:rPr>
          <w:b/>
          <w:spacing w:val="-3"/>
          <w:sz w:val="24"/>
          <w:szCs w:val="24"/>
        </w:rPr>
        <w:t xml:space="preserve"> </w:t>
      </w:r>
      <w:r w:rsidRPr="00892FE9">
        <w:rPr>
          <w:b/>
          <w:spacing w:val="-2"/>
          <w:sz w:val="24"/>
          <w:szCs w:val="24"/>
        </w:rPr>
        <w:t>Description</w:t>
      </w:r>
    </w:p>
    <w:p w14:paraId="31431476" w14:textId="77777777" w:rsidR="001256F1" w:rsidRPr="00892FE9" w:rsidRDefault="001256F1" w:rsidP="001256F1">
      <w:pPr>
        <w:pStyle w:val="BodyText"/>
        <w:spacing w:before="3" w:line="360" w:lineRule="auto"/>
        <w:jc w:val="both"/>
        <w:rPr>
          <w:b/>
        </w:rPr>
      </w:pPr>
    </w:p>
    <w:p w14:paraId="7574BF71" w14:textId="77777777" w:rsidR="001256F1" w:rsidRPr="00892FE9" w:rsidRDefault="001256F1" w:rsidP="001256F1">
      <w:pPr>
        <w:spacing w:line="360" w:lineRule="auto"/>
        <w:ind w:left="165" w:right="166"/>
        <w:jc w:val="both"/>
        <w:rPr>
          <w:sz w:val="24"/>
          <w:szCs w:val="24"/>
        </w:rPr>
      </w:pPr>
      <w:r w:rsidRPr="00892FE9">
        <w:rPr>
          <w:sz w:val="24"/>
          <w:szCs w:val="24"/>
        </w:rPr>
        <w:t>Positive Psychology is the scientific study of human flourishing, and an applied approach to optimal</w:t>
      </w:r>
      <w:r w:rsidRPr="00892FE9">
        <w:rPr>
          <w:spacing w:val="-5"/>
          <w:sz w:val="24"/>
          <w:szCs w:val="24"/>
        </w:rPr>
        <w:t xml:space="preserve"> </w:t>
      </w:r>
      <w:r w:rsidRPr="00892FE9">
        <w:rPr>
          <w:sz w:val="24"/>
          <w:szCs w:val="24"/>
        </w:rPr>
        <w:t>functioning.</w:t>
      </w:r>
      <w:r w:rsidRPr="00892FE9">
        <w:rPr>
          <w:spacing w:val="-3"/>
          <w:sz w:val="24"/>
          <w:szCs w:val="24"/>
        </w:rPr>
        <w:t xml:space="preserve"> </w:t>
      </w:r>
      <w:r w:rsidRPr="00892FE9">
        <w:rPr>
          <w:sz w:val="24"/>
          <w:szCs w:val="24"/>
        </w:rPr>
        <w:t>This</w:t>
      </w:r>
      <w:r w:rsidRPr="00892FE9">
        <w:rPr>
          <w:spacing w:val="-2"/>
          <w:sz w:val="24"/>
          <w:szCs w:val="24"/>
        </w:rPr>
        <w:t xml:space="preserve"> </w:t>
      </w:r>
      <w:r w:rsidRPr="00892FE9">
        <w:rPr>
          <w:sz w:val="24"/>
          <w:szCs w:val="24"/>
        </w:rPr>
        <w:t>rapidly</w:t>
      </w:r>
      <w:r w:rsidRPr="00892FE9">
        <w:rPr>
          <w:spacing w:val="-2"/>
          <w:sz w:val="24"/>
          <w:szCs w:val="24"/>
        </w:rPr>
        <w:t xml:space="preserve"> </w:t>
      </w:r>
      <w:r w:rsidRPr="00892FE9">
        <w:rPr>
          <w:sz w:val="24"/>
          <w:szCs w:val="24"/>
        </w:rPr>
        <w:t>growing</w:t>
      </w:r>
      <w:r w:rsidRPr="00892FE9">
        <w:rPr>
          <w:spacing w:val="-3"/>
          <w:sz w:val="24"/>
          <w:szCs w:val="24"/>
        </w:rPr>
        <w:t xml:space="preserve"> </w:t>
      </w:r>
      <w:r w:rsidRPr="00892FE9">
        <w:rPr>
          <w:sz w:val="24"/>
          <w:szCs w:val="24"/>
        </w:rPr>
        <w:t>field is</w:t>
      </w:r>
      <w:r w:rsidRPr="00892FE9">
        <w:rPr>
          <w:spacing w:val="-2"/>
          <w:sz w:val="24"/>
          <w:szCs w:val="24"/>
        </w:rPr>
        <w:t xml:space="preserve"> </w:t>
      </w:r>
      <w:r w:rsidRPr="00892FE9">
        <w:rPr>
          <w:sz w:val="24"/>
          <w:szCs w:val="24"/>
        </w:rPr>
        <w:t>shedding</w:t>
      </w:r>
      <w:r w:rsidRPr="00892FE9">
        <w:rPr>
          <w:spacing w:val="-3"/>
          <w:sz w:val="24"/>
          <w:szCs w:val="24"/>
        </w:rPr>
        <w:t xml:space="preserve"> </w:t>
      </w:r>
      <w:r w:rsidRPr="00892FE9">
        <w:rPr>
          <w:sz w:val="24"/>
          <w:szCs w:val="24"/>
        </w:rPr>
        <w:t>light</w:t>
      </w:r>
      <w:r w:rsidRPr="00892FE9">
        <w:rPr>
          <w:spacing w:val="-5"/>
          <w:sz w:val="24"/>
          <w:szCs w:val="24"/>
        </w:rPr>
        <w:t xml:space="preserve"> </w:t>
      </w:r>
      <w:r w:rsidRPr="00892FE9">
        <w:rPr>
          <w:sz w:val="24"/>
          <w:szCs w:val="24"/>
        </w:rPr>
        <w:t>on</w:t>
      </w:r>
      <w:r w:rsidRPr="00892FE9">
        <w:rPr>
          <w:spacing w:val="-3"/>
          <w:sz w:val="24"/>
          <w:szCs w:val="24"/>
        </w:rPr>
        <w:t xml:space="preserve"> </w:t>
      </w:r>
      <w:r w:rsidRPr="00892FE9">
        <w:rPr>
          <w:sz w:val="24"/>
          <w:szCs w:val="24"/>
        </w:rPr>
        <w:t>what</w:t>
      </w:r>
      <w:r w:rsidRPr="00892FE9">
        <w:rPr>
          <w:spacing w:val="-5"/>
          <w:sz w:val="24"/>
          <w:szCs w:val="24"/>
        </w:rPr>
        <w:t xml:space="preserve"> </w:t>
      </w:r>
      <w:r w:rsidRPr="00892FE9">
        <w:rPr>
          <w:sz w:val="24"/>
          <w:szCs w:val="24"/>
        </w:rPr>
        <w:t>makes</w:t>
      </w:r>
      <w:r w:rsidRPr="00892FE9">
        <w:rPr>
          <w:spacing w:val="-2"/>
          <w:sz w:val="24"/>
          <w:szCs w:val="24"/>
        </w:rPr>
        <w:t xml:space="preserve"> </w:t>
      </w:r>
      <w:r w:rsidRPr="00892FE9">
        <w:rPr>
          <w:sz w:val="24"/>
          <w:szCs w:val="24"/>
        </w:rPr>
        <w:t>us</w:t>
      </w:r>
      <w:r w:rsidRPr="00892FE9">
        <w:rPr>
          <w:spacing w:val="-3"/>
          <w:sz w:val="24"/>
          <w:szCs w:val="24"/>
        </w:rPr>
        <w:t xml:space="preserve"> </w:t>
      </w:r>
      <w:r w:rsidRPr="00892FE9">
        <w:rPr>
          <w:sz w:val="24"/>
          <w:szCs w:val="24"/>
        </w:rPr>
        <w:t>happy,</w:t>
      </w:r>
      <w:r w:rsidRPr="00892FE9">
        <w:rPr>
          <w:spacing w:val="-3"/>
          <w:sz w:val="24"/>
          <w:szCs w:val="24"/>
        </w:rPr>
        <w:t xml:space="preserve"> </w:t>
      </w:r>
      <w:r w:rsidRPr="00892FE9">
        <w:rPr>
          <w:sz w:val="24"/>
          <w:szCs w:val="24"/>
        </w:rPr>
        <w:t>the pursuit of happiness, and how we can lead more fulfilling, satisfying lives</w:t>
      </w:r>
      <w:r w:rsidRPr="00892FE9">
        <w:rPr>
          <w:i/>
          <w:sz w:val="24"/>
          <w:szCs w:val="24"/>
        </w:rPr>
        <w:t xml:space="preserve">. This course synthesizes and integrates wellness principles and strategies into life, education and work place </w:t>
      </w:r>
      <w:proofErr w:type="spellStart"/>
      <w:proofErr w:type="gramStart"/>
      <w:r w:rsidRPr="00892FE9">
        <w:rPr>
          <w:i/>
          <w:sz w:val="24"/>
          <w:szCs w:val="24"/>
        </w:rPr>
        <w:t>settings.</w:t>
      </w:r>
      <w:r w:rsidRPr="00892FE9">
        <w:rPr>
          <w:sz w:val="24"/>
          <w:szCs w:val="24"/>
        </w:rPr>
        <w:t>The</w:t>
      </w:r>
      <w:proofErr w:type="spellEnd"/>
      <w:proofErr w:type="gramEnd"/>
      <w:r w:rsidRPr="00892FE9">
        <w:rPr>
          <w:sz w:val="24"/>
          <w:szCs w:val="24"/>
        </w:rPr>
        <w:t xml:space="preserve"> course focuses on the psychological aspects of a fulfilling and flourishing life. Topics include </w:t>
      </w:r>
      <w:proofErr w:type="spellStart"/>
      <w:r w:rsidRPr="00892FE9">
        <w:rPr>
          <w:sz w:val="24"/>
          <w:szCs w:val="24"/>
        </w:rPr>
        <w:t>well being</w:t>
      </w:r>
      <w:proofErr w:type="spellEnd"/>
      <w:r w:rsidRPr="00892FE9">
        <w:rPr>
          <w:sz w:val="24"/>
          <w:szCs w:val="24"/>
        </w:rPr>
        <w:t>, happiness, optimism, positive virtues, mindfulness, gratitude, optimism and psychological health.</w:t>
      </w:r>
    </w:p>
    <w:p w14:paraId="1AE14452" w14:textId="77777777" w:rsidR="001256F1" w:rsidRPr="00892FE9" w:rsidRDefault="001256F1" w:rsidP="001256F1">
      <w:pPr>
        <w:spacing w:before="274" w:line="360" w:lineRule="auto"/>
        <w:ind w:left="165"/>
        <w:jc w:val="both"/>
        <w:rPr>
          <w:b/>
          <w:sz w:val="24"/>
          <w:szCs w:val="24"/>
        </w:rPr>
      </w:pPr>
      <w:r w:rsidRPr="00892FE9">
        <w:rPr>
          <w:b/>
          <w:sz w:val="24"/>
          <w:szCs w:val="24"/>
        </w:rPr>
        <w:t>Course</w:t>
      </w:r>
      <w:r w:rsidRPr="00892FE9">
        <w:rPr>
          <w:b/>
          <w:spacing w:val="-1"/>
          <w:sz w:val="24"/>
          <w:szCs w:val="24"/>
        </w:rPr>
        <w:t xml:space="preserve"> </w:t>
      </w:r>
      <w:r w:rsidRPr="00892FE9">
        <w:rPr>
          <w:b/>
          <w:spacing w:val="-2"/>
          <w:sz w:val="24"/>
          <w:szCs w:val="24"/>
        </w:rPr>
        <w:t>Outcomes</w:t>
      </w:r>
    </w:p>
    <w:p w14:paraId="4F06B16A" w14:textId="77777777" w:rsidR="001256F1" w:rsidRPr="00892FE9" w:rsidRDefault="001256F1" w:rsidP="001256F1">
      <w:pPr>
        <w:pStyle w:val="BodyText"/>
        <w:spacing w:before="3" w:line="360" w:lineRule="auto"/>
        <w:jc w:val="both"/>
        <w:rPr>
          <w:b/>
        </w:rPr>
      </w:pPr>
    </w:p>
    <w:p w14:paraId="4ED10F1E" w14:textId="77777777" w:rsidR="001256F1" w:rsidRPr="00892FE9" w:rsidRDefault="001256F1" w:rsidP="001256F1">
      <w:pPr>
        <w:spacing w:line="360" w:lineRule="auto"/>
        <w:ind w:left="165"/>
        <w:jc w:val="both"/>
        <w:rPr>
          <w:b/>
          <w:sz w:val="24"/>
          <w:szCs w:val="24"/>
        </w:rPr>
      </w:pPr>
      <w:r w:rsidRPr="00892FE9">
        <w:rPr>
          <w:b/>
          <w:sz w:val="24"/>
          <w:szCs w:val="24"/>
        </w:rPr>
        <w:t>On</w:t>
      </w:r>
      <w:r w:rsidRPr="00892FE9">
        <w:rPr>
          <w:b/>
          <w:spacing w:val="-1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completion</w:t>
      </w:r>
      <w:r w:rsidRPr="00892FE9">
        <w:rPr>
          <w:b/>
          <w:spacing w:val="-1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of</w:t>
      </w:r>
      <w:r w:rsidRPr="00892FE9">
        <w:rPr>
          <w:b/>
          <w:spacing w:val="-2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this</w:t>
      </w:r>
      <w:r w:rsidRPr="00892FE9">
        <w:rPr>
          <w:b/>
          <w:spacing w:val="-1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course,</w:t>
      </w:r>
      <w:r w:rsidRPr="00892FE9">
        <w:rPr>
          <w:b/>
          <w:spacing w:val="-2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the</w:t>
      </w:r>
      <w:r w:rsidRPr="00892FE9">
        <w:rPr>
          <w:b/>
          <w:spacing w:val="-4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students</w:t>
      </w:r>
      <w:r w:rsidRPr="00892FE9">
        <w:rPr>
          <w:b/>
          <w:spacing w:val="-1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will</w:t>
      </w:r>
      <w:r w:rsidRPr="00892FE9">
        <w:rPr>
          <w:b/>
          <w:spacing w:val="-4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be</w:t>
      </w:r>
      <w:r w:rsidRPr="00892FE9">
        <w:rPr>
          <w:b/>
          <w:spacing w:val="1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able</w:t>
      </w:r>
      <w:r w:rsidRPr="00892FE9">
        <w:rPr>
          <w:b/>
          <w:spacing w:val="-3"/>
          <w:sz w:val="24"/>
          <w:szCs w:val="24"/>
        </w:rPr>
        <w:t xml:space="preserve"> </w:t>
      </w:r>
      <w:r w:rsidRPr="00892FE9">
        <w:rPr>
          <w:b/>
          <w:spacing w:val="-5"/>
          <w:sz w:val="24"/>
          <w:szCs w:val="24"/>
        </w:rPr>
        <w:t>to</w:t>
      </w:r>
    </w:p>
    <w:p w14:paraId="453DC30C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CO1</w:t>
      </w:r>
      <w:r w:rsidRPr="00892FE9">
        <w:rPr>
          <w:sz w:val="24"/>
          <w:szCs w:val="24"/>
        </w:rPr>
        <w:t>: Understand the definition, goals, and scope of positive psychology.</w:t>
      </w:r>
    </w:p>
    <w:p w14:paraId="6D707255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CO2</w:t>
      </w:r>
      <w:r w:rsidRPr="00892FE9">
        <w:rPr>
          <w:sz w:val="24"/>
          <w:szCs w:val="24"/>
        </w:rPr>
        <w:t xml:space="preserve">: </w:t>
      </w:r>
      <w:proofErr w:type="spellStart"/>
      <w:r w:rsidRPr="00892FE9">
        <w:rPr>
          <w:sz w:val="24"/>
          <w:szCs w:val="24"/>
        </w:rPr>
        <w:t>Analyze</w:t>
      </w:r>
      <w:proofErr w:type="spellEnd"/>
      <w:r w:rsidRPr="00892FE9">
        <w:rPr>
          <w:sz w:val="24"/>
          <w:szCs w:val="24"/>
        </w:rPr>
        <w:t xml:space="preserve"> positive emotions, well-being, and happiness from various theoretical perspectives.</w:t>
      </w:r>
    </w:p>
    <w:p w14:paraId="0DDF11F4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CO3</w:t>
      </w:r>
      <w:r w:rsidRPr="00892FE9">
        <w:rPr>
          <w:sz w:val="24"/>
          <w:szCs w:val="24"/>
        </w:rPr>
        <w:t>: Apply principles of self-regulation and personal goal setting to enhance well-being.</w:t>
      </w:r>
    </w:p>
    <w:p w14:paraId="41C086D9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CO4</w:t>
      </w:r>
      <w:r w:rsidRPr="00892FE9">
        <w:rPr>
          <w:sz w:val="24"/>
          <w:szCs w:val="24"/>
        </w:rPr>
        <w:t>: Examine positive cognitive traits such as resilience, optimism, hope, and gratitude.</w:t>
      </w:r>
    </w:p>
    <w:p w14:paraId="1201F812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CO5</w:t>
      </w:r>
      <w:r w:rsidRPr="00892FE9">
        <w:rPr>
          <w:sz w:val="24"/>
          <w:szCs w:val="24"/>
        </w:rPr>
        <w:t>: Utilize positive psychology in educational, workplace, and mental health settings.</w:t>
      </w:r>
    </w:p>
    <w:p w14:paraId="709677B8" w14:textId="77777777" w:rsidR="001256F1" w:rsidRPr="00892FE9" w:rsidRDefault="001256F1" w:rsidP="001256F1">
      <w:pPr>
        <w:pStyle w:val="BodyText"/>
        <w:spacing w:line="360" w:lineRule="auto"/>
        <w:ind w:left="796" w:hanging="631"/>
        <w:jc w:val="both"/>
      </w:pPr>
    </w:p>
    <w:p w14:paraId="577BBBFD" w14:textId="77777777" w:rsidR="001256F1" w:rsidRPr="00892FE9" w:rsidRDefault="001256F1" w:rsidP="001256F1">
      <w:pPr>
        <w:spacing w:line="360" w:lineRule="auto"/>
        <w:jc w:val="both"/>
        <w:rPr>
          <w:b/>
          <w:sz w:val="24"/>
          <w:szCs w:val="24"/>
        </w:rPr>
      </w:pPr>
      <w:r w:rsidRPr="00892FE9">
        <w:rPr>
          <w:b/>
          <w:sz w:val="24"/>
          <w:szCs w:val="24"/>
        </w:rPr>
        <w:t>Course</w:t>
      </w:r>
      <w:r w:rsidRPr="00892FE9">
        <w:rPr>
          <w:b/>
          <w:spacing w:val="-1"/>
          <w:sz w:val="24"/>
          <w:szCs w:val="24"/>
        </w:rPr>
        <w:t xml:space="preserve"> </w:t>
      </w:r>
      <w:r w:rsidRPr="00892FE9">
        <w:rPr>
          <w:b/>
          <w:spacing w:val="-2"/>
          <w:sz w:val="24"/>
          <w:szCs w:val="24"/>
        </w:rPr>
        <w:t>Content</w:t>
      </w:r>
    </w:p>
    <w:p w14:paraId="40E7B359" w14:textId="77777777" w:rsidR="001256F1" w:rsidRPr="00892FE9" w:rsidRDefault="001256F1" w:rsidP="001256F1">
      <w:pPr>
        <w:tabs>
          <w:tab w:val="left" w:pos="4707"/>
        </w:tabs>
        <w:spacing w:before="276" w:line="360" w:lineRule="auto"/>
        <w:jc w:val="both"/>
        <w:rPr>
          <w:b/>
          <w:sz w:val="24"/>
          <w:szCs w:val="24"/>
        </w:rPr>
      </w:pPr>
      <w:r w:rsidRPr="00892FE9">
        <w:rPr>
          <w:b/>
          <w:sz w:val="24"/>
          <w:szCs w:val="24"/>
        </w:rPr>
        <w:t>UNIT</w:t>
      </w:r>
      <w:r w:rsidRPr="00892FE9">
        <w:rPr>
          <w:b/>
          <w:spacing w:val="3"/>
          <w:sz w:val="24"/>
          <w:szCs w:val="24"/>
        </w:rPr>
        <w:t xml:space="preserve"> </w:t>
      </w:r>
      <w:r w:rsidRPr="00892FE9">
        <w:rPr>
          <w:b/>
          <w:spacing w:val="-10"/>
          <w:sz w:val="24"/>
          <w:szCs w:val="24"/>
        </w:rPr>
        <w:t xml:space="preserve">I    </w:t>
      </w:r>
      <w:r w:rsidRPr="00892FE9">
        <w:rPr>
          <w:b/>
          <w:i/>
          <w:iCs/>
          <w:sz w:val="24"/>
          <w:szCs w:val="24"/>
        </w:rPr>
        <w:t>Introduction</w:t>
      </w:r>
      <w:r w:rsidRPr="00892FE9">
        <w:rPr>
          <w:b/>
          <w:i/>
          <w:iCs/>
          <w:spacing w:val="-3"/>
          <w:sz w:val="24"/>
          <w:szCs w:val="24"/>
        </w:rPr>
        <w:t xml:space="preserve"> </w:t>
      </w:r>
      <w:r w:rsidRPr="00892FE9">
        <w:rPr>
          <w:b/>
          <w:i/>
          <w:iCs/>
          <w:sz w:val="24"/>
          <w:szCs w:val="24"/>
        </w:rPr>
        <w:t>to</w:t>
      </w:r>
      <w:r w:rsidRPr="00892FE9">
        <w:rPr>
          <w:b/>
          <w:i/>
          <w:iCs/>
          <w:spacing w:val="-4"/>
          <w:sz w:val="24"/>
          <w:szCs w:val="24"/>
        </w:rPr>
        <w:t xml:space="preserve"> </w:t>
      </w:r>
      <w:r w:rsidRPr="00892FE9">
        <w:rPr>
          <w:b/>
          <w:i/>
          <w:iCs/>
          <w:sz w:val="24"/>
          <w:szCs w:val="24"/>
        </w:rPr>
        <w:t>Positive</w:t>
      </w:r>
      <w:r w:rsidRPr="00892FE9">
        <w:rPr>
          <w:b/>
          <w:i/>
          <w:iCs/>
          <w:spacing w:val="-6"/>
          <w:sz w:val="24"/>
          <w:szCs w:val="24"/>
        </w:rPr>
        <w:t xml:space="preserve"> </w:t>
      </w:r>
      <w:r w:rsidRPr="00892FE9">
        <w:rPr>
          <w:b/>
          <w:i/>
          <w:iCs/>
          <w:sz w:val="24"/>
          <w:szCs w:val="24"/>
        </w:rPr>
        <w:t>Psychology</w:t>
      </w:r>
      <w:r w:rsidRPr="00892FE9">
        <w:rPr>
          <w:sz w:val="24"/>
          <w:szCs w:val="24"/>
        </w:rPr>
        <w:t xml:space="preserve">                        </w:t>
      </w:r>
      <w:proofErr w:type="gramStart"/>
      <w:r w:rsidRPr="00892FE9">
        <w:rPr>
          <w:sz w:val="24"/>
          <w:szCs w:val="24"/>
        </w:rPr>
        <w:t xml:space="preserve">   (</w:t>
      </w:r>
      <w:proofErr w:type="gramEnd"/>
      <w:r w:rsidRPr="00892FE9">
        <w:rPr>
          <w:b/>
          <w:sz w:val="24"/>
          <w:szCs w:val="24"/>
        </w:rPr>
        <w:t>12</w:t>
      </w:r>
      <w:r w:rsidRPr="00892FE9">
        <w:rPr>
          <w:b/>
          <w:spacing w:val="-6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lecture</w:t>
      </w:r>
      <w:r w:rsidRPr="00892FE9">
        <w:rPr>
          <w:b/>
          <w:spacing w:val="-5"/>
          <w:sz w:val="24"/>
          <w:szCs w:val="24"/>
        </w:rPr>
        <w:t xml:space="preserve"> </w:t>
      </w:r>
      <w:r w:rsidRPr="00892FE9">
        <w:rPr>
          <w:b/>
          <w:spacing w:val="-2"/>
          <w:sz w:val="24"/>
          <w:szCs w:val="24"/>
        </w:rPr>
        <w:t>hours)</w:t>
      </w:r>
    </w:p>
    <w:p w14:paraId="13D84064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sz w:val="24"/>
          <w:szCs w:val="24"/>
        </w:rPr>
        <w:lastRenderedPageBreak/>
        <w:t>Positive Psychology: Definition; goals and assumptions; Relationship with other branches of Psychology, Application of Positive psychology: educational setting, workplace and mental health.</w:t>
      </w:r>
    </w:p>
    <w:p w14:paraId="6A2AF4BF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</w:p>
    <w:p w14:paraId="0CFC3AFA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b/>
          <w:sz w:val="24"/>
          <w:szCs w:val="24"/>
        </w:rPr>
        <w:t>UNIT</w:t>
      </w:r>
      <w:r w:rsidRPr="00892FE9">
        <w:rPr>
          <w:b/>
          <w:spacing w:val="3"/>
          <w:sz w:val="24"/>
          <w:szCs w:val="24"/>
        </w:rPr>
        <w:t xml:space="preserve"> </w:t>
      </w:r>
      <w:r w:rsidRPr="00892FE9">
        <w:rPr>
          <w:b/>
          <w:spacing w:val="-5"/>
          <w:sz w:val="24"/>
          <w:szCs w:val="24"/>
        </w:rPr>
        <w:t xml:space="preserve">II    </w:t>
      </w:r>
      <w:r w:rsidRPr="00892FE9">
        <w:rPr>
          <w:b/>
          <w:bCs/>
          <w:i/>
          <w:iCs/>
          <w:sz w:val="24"/>
          <w:szCs w:val="24"/>
        </w:rPr>
        <w:t>Positive Emotions, Well-being and Happiness</w:t>
      </w:r>
      <w:r w:rsidRPr="00892FE9">
        <w:rPr>
          <w:sz w:val="24"/>
          <w:szCs w:val="24"/>
        </w:rPr>
        <w:t xml:space="preserve">  </w:t>
      </w:r>
      <w:r w:rsidRPr="00892FE9">
        <w:rPr>
          <w:b/>
          <w:sz w:val="24"/>
          <w:szCs w:val="24"/>
        </w:rPr>
        <w:t xml:space="preserve">       </w:t>
      </w:r>
      <w:proofErr w:type="gramStart"/>
      <w:r w:rsidRPr="00892FE9">
        <w:rPr>
          <w:b/>
          <w:sz w:val="24"/>
          <w:szCs w:val="24"/>
        </w:rPr>
        <w:t xml:space="preserve">   (</w:t>
      </w:r>
      <w:proofErr w:type="gramEnd"/>
      <w:r w:rsidRPr="00892FE9">
        <w:rPr>
          <w:b/>
          <w:sz w:val="24"/>
          <w:szCs w:val="24"/>
        </w:rPr>
        <w:t>11</w:t>
      </w:r>
      <w:r w:rsidRPr="00892FE9">
        <w:rPr>
          <w:b/>
          <w:spacing w:val="-6"/>
          <w:sz w:val="24"/>
          <w:szCs w:val="24"/>
        </w:rPr>
        <w:t xml:space="preserve"> </w:t>
      </w:r>
      <w:r w:rsidRPr="00892FE9">
        <w:rPr>
          <w:b/>
          <w:sz w:val="24"/>
          <w:szCs w:val="24"/>
        </w:rPr>
        <w:t>lecture</w:t>
      </w:r>
      <w:r w:rsidRPr="00892FE9">
        <w:rPr>
          <w:b/>
          <w:spacing w:val="-5"/>
          <w:sz w:val="24"/>
          <w:szCs w:val="24"/>
        </w:rPr>
        <w:t xml:space="preserve"> </w:t>
      </w:r>
      <w:r w:rsidRPr="00892FE9">
        <w:rPr>
          <w:b/>
          <w:spacing w:val="-2"/>
          <w:sz w:val="24"/>
          <w:szCs w:val="24"/>
        </w:rPr>
        <w:t>hours)</w:t>
      </w:r>
    </w:p>
    <w:p w14:paraId="436F3866" w14:textId="77777777" w:rsidR="001256F1" w:rsidRPr="00892FE9" w:rsidRDefault="001256F1" w:rsidP="001256F1">
      <w:pPr>
        <w:spacing w:line="360" w:lineRule="auto"/>
        <w:jc w:val="both"/>
        <w:rPr>
          <w:sz w:val="24"/>
          <w:szCs w:val="24"/>
        </w:rPr>
      </w:pPr>
      <w:r w:rsidRPr="00892FE9">
        <w:rPr>
          <w:sz w:val="24"/>
          <w:szCs w:val="24"/>
        </w:rPr>
        <w:t xml:space="preserve">Content Summary: Positive emotions: Broaden and build theory, </w:t>
      </w:r>
      <w:proofErr w:type="gramStart"/>
      <w:r w:rsidRPr="00892FE9">
        <w:rPr>
          <w:sz w:val="24"/>
          <w:szCs w:val="24"/>
        </w:rPr>
        <w:t>Cultivating</w:t>
      </w:r>
      <w:proofErr w:type="gramEnd"/>
      <w:r w:rsidRPr="00892FE9">
        <w:rPr>
          <w:sz w:val="24"/>
          <w:szCs w:val="24"/>
        </w:rPr>
        <w:t xml:space="preserve"> positive emotions; Happiness: Hedonic and Eudaimonic perspective; Well- being: negative vs positive functions; Subjective well –being: Emotional, social and psychological well-being; Model of complete mental life.</w:t>
      </w:r>
    </w:p>
    <w:p w14:paraId="1CD38802" w14:textId="77777777" w:rsidR="001256F1" w:rsidRPr="00892FE9" w:rsidRDefault="001256F1" w:rsidP="001256F1">
      <w:pPr>
        <w:pStyle w:val="BodyText"/>
        <w:spacing w:before="1" w:line="360" w:lineRule="auto"/>
        <w:jc w:val="both"/>
      </w:pPr>
    </w:p>
    <w:p w14:paraId="7A157E3A" w14:textId="77777777" w:rsidR="001256F1" w:rsidRPr="00892FE9" w:rsidRDefault="001256F1" w:rsidP="001256F1">
      <w:pPr>
        <w:pStyle w:val="BodyText"/>
        <w:spacing w:before="61" w:line="360" w:lineRule="auto"/>
        <w:jc w:val="both"/>
      </w:pPr>
      <w:r w:rsidRPr="00892FE9">
        <w:rPr>
          <w:b/>
        </w:rPr>
        <w:t>UNIT</w:t>
      </w:r>
      <w:r w:rsidRPr="00892FE9">
        <w:rPr>
          <w:b/>
          <w:spacing w:val="3"/>
        </w:rPr>
        <w:t xml:space="preserve"> </w:t>
      </w:r>
      <w:r w:rsidRPr="00892FE9">
        <w:rPr>
          <w:b/>
          <w:spacing w:val="-5"/>
        </w:rPr>
        <w:t xml:space="preserve">III    </w:t>
      </w:r>
      <w:r w:rsidRPr="00892FE9">
        <w:rPr>
          <w:b/>
          <w:bCs/>
          <w:i/>
          <w:iCs/>
        </w:rPr>
        <w:t>Self-control, Regulation and Personal Goal Setting</w:t>
      </w:r>
      <w:proofErr w:type="gramStart"/>
      <w:r w:rsidRPr="00892FE9">
        <w:rPr>
          <w:b/>
          <w:i/>
          <w:iCs/>
        </w:rPr>
        <w:t xml:space="preserve">   </w:t>
      </w:r>
      <w:r w:rsidRPr="00892FE9">
        <w:rPr>
          <w:b/>
        </w:rPr>
        <w:t>(</w:t>
      </w:r>
      <w:proofErr w:type="gramEnd"/>
      <w:r w:rsidRPr="00892FE9">
        <w:rPr>
          <w:b/>
        </w:rPr>
        <w:t>12</w:t>
      </w:r>
      <w:r w:rsidRPr="00892FE9">
        <w:rPr>
          <w:b/>
          <w:spacing w:val="-5"/>
        </w:rPr>
        <w:t xml:space="preserve"> </w:t>
      </w:r>
      <w:r w:rsidRPr="00892FE9">
        <w:rPr>
          <w:b/>
        </w:rPr>
        <w:t>lecture</w:t>
      </w:r>
      <w:r w:rsidRPr="00892FE9">
        <w:rPr>
          <w:b/>
          <w:spacing w:val="-4"/>
        </w:rPr>
        <w:t xml:space="preserve"> </w:t>
      </w:r>
      <w:r w:rsidRPr="00892FE9">
        <w:rPr>
          <w:b/>
          <w:spacing w:val="-2"/>
        </w:rPr>
        <w:t>hours)</w:t>
      </w:r>
    </w:p>
    <w:p w14:paraId="25987E8B" w14:textId="77777777" w:rsidR="001256F1" w:rsidRPr="00892FE9" w:rsidRDefault="001256F1" w:rsidP="001256F1">
      <w:pPr>
        <w:pStyle w:val="BodyText"/>
        <w:spacing w:before="2" w:line="360" w:lineRule="auto"/>
        <w:jc w:val="both"/>
      </w:pPr>
      <w:r w:rsidRPr="00892FE9">
        <w:t>The value of self-control; Personal goals and self-regulation; Personal goals and well-being; Goals that create self-regulation; Everyday explanations for self-control failure.</w:t>
      </w:r>
    </w:p>
    <w:p w14:paraId="663B5D8E" w14:textId="77777777" w:rsidR="001256F1" w:rsidRPr="00892FE9" w:rsidRDefault="001256F1" w:rsidP="001256F1">
      <w:pPr>
        <w:tabs>
          <w:tab w:val="left" w:pos="4694"/>
        </w:tabs>
        <w:spacing w:line="360" w:lineRule="auto"/>
        <w:jc w:val="both"/>
        <w:rPr>
          <w:b/>
          <w:sz w:val="24"/>
          <w:szCs w:val="24"/>
        </w:rPr>
      </w:pPr>
    </w:p>
    <w:p w14:paraId="0E81003C" w14:textId="77777777" w:rsidR="001256F1" w:rsidRPr="00892FE9" w:rsidRDefault="001256F1" w:rsidP="001256F1">
      <w:pPr>
        <w:pStyle w:val="BodyText"/>
        <w:spacing w:before="274" w:line="360" w:lineRule="auto"/>
        <w:ind w:right="166"/>
        <w:jc w:val="both"/>
      </w:pPr>
      <w:r w:rsidRPr="00892FE9">
        <w:rPr>
          <w:b/>
        </w:rPr>
        <w:t>UNIT</w:t>
      </w:r>
      <w:r w:rsidRPr="00892FE9">
        <w:rPr>
          <w:b/>
          <w:spacing w:val="3"/>
        </w:rPr>
        <w:t xml:space="preserve"> </w:t>
      </w:r>
      <w:r w:rsidRPr="00892FE9">
        <w:rPr>
          <w:b/>
          <w:spacing w:val="-5"/>
        </w:rPr>
        <w:t xml:space="preserve">IV    </w:t>
      </w:r>
      <w:r w:rsidRPr="00892FE9">
        <w:rPr>
          <w:b/>
          <w:bCs/>
          <w:i/>
          <w:iCs/>
        </w:rPr>
        <w:t>Positive Cognitive States and Processes</w:t>
      </w:r>
      <w:r w:rsidRPr="00892FE9">
        <w:t xml:space="preserve"> </w:t>
      </w:r>
      <w:r w:rsidRPr="00892FE9">
        <w:rPr>
          <w:b/>
        </w:rPr>
        <w:t xml:space="preserve">               </w:t>
      </w:r>
      <w:proofErr w:type="gramStart"/>
      <w:r w:rsidRPr="00892FE9">
        <w:rPr>
          <w:b/>
        </w:rPr>
        <w:t xml:space="preserve">   (</w:t>
      </w:r>
      <w:proofErr w:type="gramEnd"/>
      <w:r w:rsidRPr="00892FE9">
        <w:rPr>
          <w:b/>
        </w:rPr>
        <w:t>11</w:t>
      </w:r>
      <w:r w:rsidRPr="00892FE9">
        <w:rPr>
          <w:b/>
          <w:spacing w:val="-5"/>
        </w:rPr>
        <w:t xml:space="preserve"> </w:t>
      </w:r>
      <w:r w:rsidRPr="00892FE9">
        <w:rPr>
          <w:b/>
        </w:rPr>
        <w:t>lecture</w:t>
      </w:r>
      <w:r w:rsidRPr="00892FE9">
        <w:rPr>
          <w:b/>
          <w:spacing w:val="-4"/>
        </w:rPr>
        <w:t xml:space="preserve"> </w:t>
      </w:r>
      <w:r w:rsidRPr="00892FE9">
        <w:rPr>
          <w:b/>
          <w:spacing w:val="-2"/>
        </w:rPr>
        <w:t>hours)</w:t>
      </w:r>
    </w:p>
    <w:p w14:paraId="05F2A3A4" w14:textId="77777777" w:rsidR="001256F1" w:rsidRPr="00892FE9" w:rsidRDefault="001256F1" w:rsidP="001256F1">
      <w:pPr>
        <w:pStyle w:val="BodyText"/>
        <w:spacing w:before="274" w:line="360" w:lineRule="auto"/>
        <w:ind w:right="166"/>
        <w:jc w:val="both"/>
      </w:pPr>
      <w:r w:rsidRPr="00892FE9">
        <w:t>Resilience: Developmental and clinical perspectives, Sources of resilience in childhood and adulthood; Optimism: How optimism works, variation of optimism and pessimism; Forgiveness; Gratitude; Hope.</w:t>
      </w:r>
    </w:p>
    <w:p w14:paraId="487C73A3" w14:textId="77777777" w:rsidR="001256F1" w:rsidRPr="00892FE9" w:rsidRDefault="001256F1" w:rsidP="001256F1">
      <w:pPr>
        <w:pStyle w:val="BodyText"/>
        <w:spacing w:before="274" w:line="360" w:lineRule="auto"/>
        <w:ind w:left="165" w:right="166"/>
        <w:jc w:val="both"/>
      </w:pPr>
    </w:p>
    <w:p w14:paraId="696D22BB" w14:textId="77777777" w:rsidR="001256F1" w:rsidRPr="00892FE9" w:rsidRDefault="001256F1" w:rsidP="001256F1">
      <w:pPr>
        <w:spacing w:before="269" w:line="360" w:lineRule="auto"/>
        <w:ind w:left="165"/>
        <w:jc w:val="both"/>
        <w:rPr>
          <w:b/>
          <w:sz w:val="24"/>
          <w:szCs w:val="24"/>
        </w:rPr>
      </w:pPr>
      <w:r w:rsidRPr="00892FE9">
        <w:rPr>
          <w:b/>
          <w:sz w:val="24"/>
          <w:szCs w:val="24"/>
        </w:rPr>
        <w:t>Learning</w:t>
      </w:r>
      <w:r w:rsidRPr="00892FE9">
        <w:rPr>
          <w:b/>
          <w:spacing w:val="-4"/>
          <w:sz w:val="24"/>
          <w:szCs w:val="24"/>
        </w:rPr>
        <w:t xml:space="preserve"> </w:t>
      </w:r>
      <w:r w:rsidRPr="00892FE9">
        <w:rPr>
          <w:b/>
          <w:spacing w:val="-2"/>
          <w:sz w:val="24"/>
          <w:szCs w:val="24"/>
        </w:rPr>
        <w:t>Experience</w:t>
      </w:r>
    </w:p>
    <w:p w14:paraId="1ADA5D11" w14:textId="77777777" w:rsidR="001256F1" w:rsidRPr="00892FE9" w:rsidRDefault="001256F1" w:rsidP="001256F1">
      <w:pPr>
        <w:pStyle w:val="BodyText"/>
        <w:spacing w:line="360" w:lineRule="auto"/>
        <w:ind w:left="165" w:right="232"/>
        <w:jc w:val="both"/>
      </w:pPr>
      <w:r w:rsidRPr="00892FE9">
        <w:t>The Positive Psychology course provides an engaging and reflective learning environment focused</w:t>
      </w:r>
      <w:r w:rsidRPr="00892FE9">
        <w:rPr>
          <w:spacing w:val="-1"/>
        </w:rPr>
        <w:t xml:space="preserve"> </w:t>
      </w:r>
      <w:r w:rsidRPr="00892FE9">
        <w:t>on</w:t>
      </w:r>
      <w:r w:rsidRPr="00892FE9">
        <w:rPr>
          <w:spacing w:val="-1"/>
        </w:rPr>
        <w:t xml:space="preserve"> </w:t>
      </w:r>
      <w:r w:rsidRPr="00892FE9">
        <w:t>exploring</w:t>
      </w:r>
      <w:r w:rsidRPr="00892FE9">
        <w:rPr>
          <w:spacing w:val="-1"/>
        </w:rPr>
        <w:t xml:space="preserve"> </w:t>
      </w:r>
      <w:r w:rsidRPr="00892FE9">
        <w:t>strengths,</w:t>
      </w:r>
      <w:r w:rsidRPr="00892FE9">
        <w:rPr>
          <w:spacing w:val="-1"/>
        </w:rPr>
        <w:t xml:space="preserve"> </w:t>
      </w:r>
      <w:r w:rsidRPr="00892FE9">
        <w:t>well-being,</w:t>
      </w:r>
      <w:r w:rsidRPr="00892FE9">
        <w:rPr>
          <w:spacing w:val="-1"/>
        </w:rPr>
        <w:t xml:space="preserve"> </w:t>
      </w:r>
      <w:r w:rsidRPr="00892FE9">
        <w:t>resilience,</w:t>
      </w:r>
      <w:r w:rsidRPr="00892FE9">
        <w:rPr>
          <w:spacing w:val="-1"/>
        </w:rPr>
        <w:t xml:space="preserve"> </w:t>
      </w:r>
      <w:r w:rsidRPr="00892FE9">
        <w:t>and</w:t>
      </w:r>
      <w:r w:rsidRPr="00892FE9">
        <w:rPr>
          <w:spacing w:val="-1"/>
        </w:rPr>
        <w:t xml:space="preserve"> </w:t>
      </w:r>
      <w:r w:rsidRPr="00892FE9">
        <w:t>personal</w:t>
      </w:r>
      <w:r w:rsidRPr="00892FE9">
        <w:rPr>
          <w:spacing w:val="-3"/>
        </w:rPr>
        <w:t xml:space="preserve"> </w:t>
      </w:r>
      <w:r w:rsidRPr="00892FE9">
        <w:t>growth. Through</w:t>
      </w:r>
      <w:r w:rsidRPr="00892FE9">
        <w:rPr>
          <w:spacing w:val="-1"/>
        </w:rPr>
        <w:t xml:space="preserve"> </w:t>
      </w:r>
      <w:r w:rsidRPr="00892FE9">
        <w:t>a</w:t>
      </w:r>
      <w:r w:rsidRPr="00892FE9">
        <w:rPr>
          <w:spacing w:val="-3"/>
        </w:rPr>
        <w:t xml:space="preserve"> </w:t>
      </w:r>
      <w:r w:rsidRPr="00892FE9">
        <w:t>blend of interactive lectures, hands-on exercises, and self-reflection activities, students will investigate</w:t>
      </w:r>
      <w:r w:rsidRPr="00892FE9">
        <w:rPr>
          <w:spacing w:val="-6"/>
        </w:rPr>
        <w:t xml:space="preserve"> </w:t>
      </w:r>
      <w:r w:rsidRPr="00892FE9">
        <w:t>core</w:t>
      </w:r>
      <w:r w:rsidRPr="00892FE9">
        <w:rPr>
          <w:spacing w:val="-6"/>
        </w:rPr>
        <w:t xml:space="preserve"> </w:t>
      </w:r>
      <w:r w:rsidRPr="00892FE9">
        <w:t>concepts</w:t>
      </w:r>
      <w:r w:rsidRPr="00892FE9">
        <w:rPr>
          <w:spacing w:val="-3"/>
        </w:rPr>
        <w:t xml:space="preserve"> </w:t>
      </w:r>
      <w:r w:rsidRPr="00892FE9">
        <w:t>such</w:t>
      </w:r>
      <w:r w:rsidRPr="00892FE9">
        <w:rPr>
          <w:spacing w:val="-4"/>
        </w:rPr>
        <w:t xml:space="preserve"> </w:t>
      </w:r>
      <w:r w:rsidRPr="00892FE9">
        <w:t>as</w:t>
      </w:r>
      <w:r w:rsidRPr="00892FE9">
        <w:rPr>
          <w:spacing w:val="-3"/>
        </w:rPr>
        <w:t xml:space="preserve"> </w:t>
      </w:r>
      <w:r w:rsidRPr="00892FE9">
        <w:t>happiness,</w:t>
      </w:r>
      <w:r w:rsidRPr="00892FE9">
        <w:rPr>
          <w:spacing w:val="-4"/>
        </w:rPr>
        <w:t xml:space="preserve"> </w:t>
      </w:r>
      <w:r w:rsidRPr="00892FE9">
        <w:t>gratitude,</w:t>
      </w:r>
      <w:r w:rsidRPr="00892FE9">
        <w:rPr>
          <w:spacing w:val="-4"/>
        </w:rPr>
        <w:t xml:space="preserve"> </w:t>
      </w:r>
      <w:r w:rsidRPr="00892FE9">
        <w:t>optimism,</w:t>
      </w:r>
      <w:r w:rsidRPr="00892FE9">
        <w:rPr>
          <w:spacing w:val="-4"/>
        </w:rPr>
        <w:t xml:space="preserve"> </w:t>
      </w:r>
      <w:r w:rsidRPr="00892FE9">
        <w:t>and</w:t>
      </w:r>
      <w:r w:rsidRPr="00892FE9">
        <w:rPr>
          <w:spacing w:val="-4"/>
        </w:rPr>
        <w:t xml:space="preserve"> </w:t>
      </w:r>
      <w:r w:rsidRPr="00892FE9">
        <w:t>life</w:t>
      </w:r>
      <w:r w:rsidRPr="00892FE9">
        <w:rPr>
          <w:spacing w:val="-6"/>
        </w:rPr>
        <w:t xml:space="preserve"> </w:t>
      </w:r>
      <w:r w:rsidRPr="00892FE9">
        <w:t>satisfaction.</w:t>
      </w:r>
      <w:r w:rsidRPr="00892FE9">
        <w:rPr>
          <w:spacing w:val="-4"/>
        </w:rPr>
        <w:t xml:space="preserve"> </w:t>
      </w:r>
      <w:r w:rsidRPr="00892FE9">
        <w:t>Digital platforms,</w:t>
      </w:r>
      <w:r w:rsidRPr="00892FE9">
        <w:rPr>
          <w:spacing w:val="-4"/>
        </w:rPr>
        <w:t xml:space="preserve"> </w:t>
      </w:r>
      <w:r w:rsidRPr="00892FE9">
        <w:t>multimedia</w:t>
      </w:r>
      <w:r w:rsidRPr="00892FE9">
        <w:rPr>
          <w:spacing w:val="-6"/>
        </w:rPr>
        <w:t xml:space="preserve"> </w:t>
      </w:r>
      <w:r w:rsidRPr="00892FE9">
        <w:t>resources,</w:t>
      </w:r>
      <w:r w:rsidRPr="00892FE9">
        <w:rPr>
          <w:spacing w:val="-4"/>
        </w:rPr>
        <w:t xml:space="preserve"> </w:t>
      </w:r>
      <w:r w:rsidRPr="00892FE9">
        <w:t>and</w:t>
      </w:r>
      <w:r w:rsidRPr="00892FE9">
        <w:rPr>
          <w:spacing w:val="-4"/>
        </w:rPr>
        <w:t xml:space="preserve"> </w:t>
      </w:r>
      <w:r w:rsidRPr="00892FE9">
        <w:t>case</w:t>
      </w:r>
      <w:r w:rsidRPr="00892FE9">
        <w:rPr>
          <w:spacing w:val="-6"/>
        </w:rPr>
        <w:t xml:space="preserve"> </w:t>
      </w:r>
      <w:r w:rsidRPr="00892FE9">
        <w:t>studies</w:t>
      </w:r>
      <w:r w:rsidRPr="00892FE9">
        <w:rPr>
          <w:spacing w:val="-3"/>
        </w:rPr>
        <w:t xml:space="preserve"> </w:t>
      </w:r>
      <w:r w:rsidRPr="00892FE9">
        <w:t>will</w:t>
      </w:r>
      <w:r w:rsidRPr="00892FE9">
        <w:rPr>
          <w:spacing w:val="-6"/>
        </w:rPr>
        <w:t xml:space="preserve"> </w:t>
      </w:r>
      <w:r w:rsidRPr="00892FE9">
        <w:t>support</w:t>
      </w:r>
      <w:r w:rsidRPr="00892FE9">
        <w:rPr>
          <w:spacing w:val="-6"/>
        </w:rPr>
        <w:t xml:space="preserve"> </w:t>
      </w:r>
      <w:r w:rsidRPr="00892FE9">
        <w:t>students</w:t>
      </w:r>
      <w:r w:rsidRPr="00892FE9">
        <w:rPr>
          <w:spacing w:val="-3"/>
        </w:rPr>
        <w:t xml:space="preserve"> </w:t>
      </w:r>
      <w:r w:rsidRPr="00892FE9">
        <w:t>in</w:t>
      </w:r>
      <w:r w:rsidRPr="00892FE9">
        <w:rPr>
          <w:spacing w:val="-4"/>
        </w:rPr>
        <w:t xml:space="preserve"> </w:t>
      </w:r>
      <w:r w:rsidRPr="00892FE9">
        <w:t>understanding</w:t>
      </w:r>
      <w:r w:rsidRPr="00892FE9">
        <w:rPr>
          <w:spacing w:val="-4"/>
        </w:rPr>
        <w:t xml:space="preserve"> </w:t>
      </w:r>
      <w:r w:rsidRPr="00892FE9">
        <w:t xml:space="preserve">how positive psychology principles can be applied to enhance individual and community well- being. Students will participate in activities such as journaling, gratitude exercises, and strength-based assessments, applying positive psychology theories </w:t>
      </w:r>
      <w:r w:rsidRPr="00892FE9">
        <w:lastRenderedPageBreak/>
        <w:t>to personal experiences.</w:t>
      </w:r>
    </w:p>
    <w:p w14:paraId="463115B0" w14:textId="77777777" w:rsidR="001256F1" w:rsidRPr="00892FE9" w:rsidRDefault="001256F1" w:rsidP="001256F1">
      <w:pPr>
        <w:pStyle w:val="BodyText"/>
        <w:spacing w:before="2" w:line="360" w:lineRule="auto"/>
        <w:ind w:left="165" w:right="220"/>
        <w:jc w:val="both"/>
      </w:pPr>
      <w:r w:rsidRPr="00892FE9">
        <w:t>Group projects, reflective assignments, and community-based interventions will foster collaboration and help students apply course concepts in real-world contexts. Continuous assessments,</w:t>
      </w:r>
      <w:r w:rsidRPr="00892FE9">
        <w:rPr>
          <w:spacing w:val="-5"/>
        </w:rPr>
        <w:t xml:space="preserve"> </w:t>
      </w:r>
      <w:r w:rsidRPr="00892FE9">
        <w:t>including</w:t>
      </w:r>
      <w:r w:rsidRPr="00892FE9">
        <w:rPr>
          <w:spacing w:val="-5"/>
        </w:rPr>
        <w:t xml:space="preserve"> </w:t>
      </w:r>
      <w:r w:rsidRPr="00892FE9">
        <w:t>reflective</w:t>
      </w:r>
      <w:r w:rsidRPr="00892FE9">
        <w:rPr>
          <w:spacing w:val="-2"/>
        </w:rPr>
        <w:t xml:space="preserve"> </w:t>
      </w:r>
      <w:r w:rsidRPr="00892FE9">
        <w:t>journals,</w:t>
      </w:r>
      <w:r w:rsidRPr="00892FE9">
        <w:rPr>
          <w:spacing w:val="-5"/>
        </w:rPr>
        <w:t xml:space="preserve"> </w:t>
      </w:r>
      <w:r w:rsidRPr="00892FE9">
        <w:t>presentations,</w:t>
      </w:r>
      <w:r w:rsidRPr="00892FE9">
        <w:rPr>
          <w:spacing w:val="-5"/>
        </w:rPr>
        <w:t xml:space="preserve"> </w:t>
      </w:r>
      <w:r w:rsidRPr="00892FE9">
        <w:t>and</w:t>
      </w:r>
      <w:r w:rsidRPr="00892FE9">
        <w:rPr>
          <w:spacing w:val="-5"/>
        </w:rPr>
        <w:t xml:space="preserve"> </w:t>
      </w:r>
      <w:r w:rsidRPr="00892FE9">
        <w:t>quizzes,</w:t>
      </w:r>
      <w:r w:rsidRPr="00892FE9">
        <w:rPr>
          <w:spacing w:val="-5"/>
        </w:rPr>
        <w:t xml:space="preserve"> </w:t>
      </w:r>
      <w:r w:rsidRPr="00892FE9">
        <w:t>will</w:t>
      </w:r>
      <w:r w:rsidRPr="00892FE9">
        <w:rPr>
          <w:spacing w:val="-7"/>
        </w:rPr>
        <w:t xml:space="preserve"> </w:t>
      </w:r>
      <w:r w:rsidRPr="00892FE9">
        <w:t>support</w:t>
      </w:r>
      <w:r w:rsidRPr="00892FE9">
        <w:rPr>
          <w:spacing w:val="-7"/>
        </w:rPr>
        <w:t xml:space="preserve"> </w:t>
      </w:r>
      <w:r w:rsidRPr="00892FE9">
        <w:t>students</w:t>
      </w:r>
      <w:r w:rsidRPr="00892FE9">
        <w:rPr>
          <w:spacing w:val="-4"/>
        </w:rPr>
        <w:t xml:space="preserve"> </w:t>
      </w:r>
      <w:r w:rsidRPr="00892FE9">
        <w:t>in developing a practical understanding of how to cultivate positive mental health and resilience. The instructor will offer support through office hours, interactive discussions, and detailed feedback, encouraging personal growth and well-being. This experiential approach enables students to internalize the principles of positive psychology, preparing them to promote well-being in both personal and professional settings.</w:t>
      </w:r>
    </w:p>
    <w:p w14:paraId="6419E9D6" w14:textId="77777777" w:rsidR="001256F1" w:rsidRPr="00892FE9" w:rsidRDefault="001256F1" w:rsidP="001256F1">
      <w:pPr>
        <w:pStyle w:val="BodyText"/>
        <w:spacing w:before="2" w:line="360" w:lineRule="auto"/>
        <w:ind w:left="165" w:right="220"/>
        <w:jc w:val="both"/>
      </w:pPr>
    </w:p>
    <w:p w14:paraId="512C9BF8" w14:textId="77777777" w:rsidR="001256F1" w:rsidRPr="00892FE9" w:rsidRDefault="001256F1" w:rsidP="001256F1">
      <w:pPr>
        <w:tabs>
          <w:tab w:val="left" w:pos="405"/>
          <w:tab w:val="left" w:pos="435"/>
        </w:tabs>
        <w:spacing w:line="360" w:lineRule="auto"/>
        <w:ind w:right="818"/>
        <w:jc w:val="both"/>
        <w:rPr>
          <w:b/>
          <w:bCs/>
          <w:sz w:val="24"/>
          <w:szCs w:val="24"/>
        </w:rPr>
      </w:pPr>
      <w:r w:rsidRPr="00892FE9">
        <w:rPr>
          <w:b/>
          <w:bCs/>
          <w:sz w:val="24"/>
          <w:szCs w:val="24"/>
        </w:rPr>
        <w:t>Text Books:</w:t>
      </w:r>
    </w:p>
    <w:p w14:paraId="37686225" w14:textId="77777777" w:rsidR="001256F1" w:rsidRPr="00892FE9" w:rsidRDefault="001256F1" w:rsidP="001256F1">
      <w:pPr>
        <w:widowControl w:val="0"/>
        <w:numPr>
          <w:ilvl w:val="0"/>
          <w:numId w:val="1"/>
        </w:numPr>
        <w:tabs>
          <w:tab w:val="left" w:pos="405"/>
          <w:tab w:val="left" w:pos="435"/>
        </w:tabs>
        <w:autoSpaceDE w:val="0"/>
        <w:autoSpaceDN w:val="0"/>
        <w:spacing w:after="0" w:line="360" w:lineRule="auto"/>
        <w:ind w:right="818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Positive Psychology: The Scientific and Practical Explorations of Human Strengths</w:t>
      </w:r>
      <w:r w:rsidRPr="00892FE9">
        <w:rPr>
          <w:sz w:val="24"/>
          <w:szCs w:val="24"/>
        </w:rPr>
        <w:t xml:space="preserve"> by C.R. Snyder, Shane J. Lopez, Jennifer Teramoto Pedrotti</w:t>
      </w:r>
    </w:p>
    <w:p w14:paraId="3A89F23E" w14:textId="77777777" w:rsidR="001256F1" w:rsidRPr="00892FE9" w:rsidRDefault="001256F1" w:rsidP="001256F1">
      <w:pPr>
        <w:widowControl w:val="0"/>
        <w:numPr>
          <w:ilvl w:val="0"/>
          <w:numId w:val="1"/>
        </w:numPr>
        <w:tabs>
          <w:tab w:val="left" w:pos="405"/>
          <w:tab w:val="left" w:pos="435"/>
        </w:tabs>
        <w:autoSpaceDE w:val="0"/>
        <w:autoSpaceDN w:val="0"/>
        <w:spacing w:after="0" w:line="360" w:lineRule="auto"/>
        <w:ind w:right="818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Positive Psychology: The Science of Happiness and Flourishing</w:t>
      </w:r>
      <w:r w:rsidRPr="00892FE9">
        <w:rPr>
          <w:sz w:val="24"/>
          <w:szCs w:val="24"/>
        </w:rPr>
        <w:t xml:space="preserve"> by William C. Compton &amp; Edward Hoffman</w:t>
      </w:r>
    </w:p>
    <w:p w14:paraId="591F1554" w14:textId="77777777" w:rsidR="001256F1" w:rsidRPr="00892FE9" w:rsidRDefault="001256F1" w:rsidP="001256F1">
      <w:pPr>
        <w:tabs>
          <w:tab w:val="left" w:pos="405"/>
          <w:tab w:val="left" w:pos="435"/>
        </w:tabs>
        <w:spacing w:line="360" w:lineRule="auto"/>
        <w:ind w:right="818"/>
        <w:jc w:val="both"/>
        <w:rPr>
          <w:sz w:val="24"/>
          <w:szCs w:val="24"/>
        </w:rPr>
      </w:pPr>
    </w:p>
    <w:p w14:paraId="18822B6F" w14:textId="77777777" w:rsidR="001256F1" w:rsidRPr="00892FE9" w:rsidRDefault="001256F1" w:rsidP="001256F1">
      <w:pPr>
        <w:tabs>
          <w:tab w:val="left" w:pos="405"/>
          <w:tab w:val="left" w:pos="435"/>
        </w:tabs>
        <w:spacing w:line="360" w:lineRule="auto"/>
        <w:ind w:right="818"/>
        <w:jc w:val="both"/>
        <w:rPr>
          <w:b/>
          <w:bCs/>
          <w:sz w:val="24"/>
          <w:szCs w:val="24"/>
        </w:rPr>
      </w:pPr>
      <w:r w:rsidRPr="00892FE9">
        <w:rPr>
          <w:b/>
          <w:bCs/>
          <w:sz w:val="24"/>
          <w:szCs w:val="24"/>
        </w:rPr>
        <w:t>Reference Books:</w:t>
      </w:r>
    </w:p>
    <w:p w14:paraId="54C8F4B9" w14:textId="77777777" w:rsidR="001256F1" w:rsidRPr="00892FE9" w:rsidRDefault="001256F1" w:rsidP="001256F1">
      <w:pPr>
        <w:widowControl w:val="0"/>
        <w:numPr>
          <w:ilvl w:val="0"/>
          <w:numId w:val="2"/>
        </w:numPr>
        <w:tabs>
          <w:tab w:val="left" w:pos="405"/>
          <w:tab w:val="left" w:pos="435"/>
        </w:tabs>
        <w:autoSpaceDE w:val="0"/>
        <w:autoSpaceDN w:val="0"/>
        <w:spacing w:after="0" w:line="360" w:lineRule="auto"/>
        <w:ind w:right="818"/>
        <w:jc w:val="both"/>
        <w:rPr>
          <w:sz w:val="24"/>
          <w:szCs w:val="24"/>
        </w:rPr>
      </w:pPr>
      <w:r w:rsidRPr="00892FE9">
        <w:rPr>
          <w:i/>
          <w:iCs/>
          <w:sz w:val="24"/>
          <w:szCs w:val="24"/>
        </w:rPr>
        <w:t>Character Strengths and Virtues: A Handbook and Classification</w:t>
      </w:r>
      <w:r w:rsidRPr="00892FE9">
        <w:rPr>
          <w:sz w:val="24"/>
          <w:szCs w:val="24"/>
        </w:rPr>
        <w:t xml:space="preserve"> by Christopher Peterson &amp; Martin Seligman</w:t>
      </w:r>
    </w:p>
    <w:p w14:paraId="3C614E46" w14:textId="77777777" w:rsidR="001256F1" w:rsidRPr="00892FE9" w:rsidRDefault="001256F1" w:rsidP="001256F1">
      <w:pPr>
        <w:widowControl w:val="0"/>
        <w:numPr>
          <w:ilvl w:val="0"/>
          <w:numId w:val="2"/>
        </w:numPr>
        <w:tabs>
          <w:tab w:val="left" w:pos="405"/>
          <w:tab w:val="left" w:pos="435"/>
        </w:tabs>
        <w:autoSpaceDE w:val="0"/>
        <w:autoSpaceDN w:val="0"/>
        <w:spacing w:after="0" w:line="360" w:lineRule="auto"/>
        <w:ind w:right="818"/>
        <w:jc w:val="both"/>
        <w:rPr>
          <w:sz w:val="24"/>
          <w:szCs w:val="24"/>
        </w:rPr>
      </w:pPr>
      <w:r w:rsidRPr="00892FE9">
        <w:rPr>
          <w:i/>
          <w:iCs/>
          <w:sz w:val="24"/>
          <w:szCs w:val="24"/>
        </w:rPr>
        <w:t>Flourish: A Visionary New Understanding of Happiness and Well-being</w:t>
      </w:r>
      <w:r w:rsidRPr="00892FE9">
        <w:rPr>
          <w:sz w:val="24"/>
          <w:szCs w:val="24"/>
        </w:rPr>
        <w:t xml:space="preserve"> by Martin Seligman</w:t>
      </w:r>
    </w:p>
    <w:p w14:paraId="7C04B0F0" w14:textId="77777777" w:rsidR="001256F1" w:rsidRPr="00892FE9" w:rsidRDefault="001256F1" w:rsidP="001256F1">
      <w:pPr>
        <w:widowControl w:val="0"/>
        <w:numPr>
          <w:ilvl w:val="0"/>
          <w:numId w:val="2"/>
        </w:numPr>
        <w:tabs>
          <w:tab w:val="left" w:pos="405"/>
          <w:tab w:val="left" w:pos="435"/>
        </w:tabs>
        <w:autoSpaceDE w:val="0"/>
        <w:autoSpaceDN w:val="0"/>
        <w:spacing w:after="0" w:line="360" w:lineRule="auto"/>
        <w:ind w:right="818"/>
        <w:jc w:val="both"/>
        <w:rPr>
          <w:sz w:val="24"/>
          <w:szCs w:val="24"/>
        </w:rPr>
      </w:pPr>
      <w:r w:rsidRPr="00892FE9">
        <w:rPr>
          <w:i/>
          <w:iCs/>
          <w:sz w:val="24"/>
          <w:szCs w:val="24"/>
        </w:rPr>
        <w:t>The How of Happiness: A New Approach to Getting the Life You Want</w:t>
      </w:r>
      <w:r w:rsidRPr="00892FE9">
        <w:rPr>
          <w:sz w:val="24"/>
          <w:szCs w:val="24"/>
        </w:rPr>
        <w:t xml:space="preserve"> by Sonja Lyubomirsky</w:t>
      </w:r>
    </w:p>
    <w:p w14:paraId="5B04DB66" w14:textId="77777777" w:rsidR="001256F1" w:rsidRPr="00892FE9" w:rsidRDefault="001256F1" w:rsidP="001256F1">
      <w:pPr>
        <w:widowControl w:val="0"/>
        <w:numPr>
          <w:ilvl w:val="0"/>
          <w:numId w:val="2"/>
        </w:numPr>
        <w:tabs>
          <w:tab w:val="left" w:pos="405"/>
          <w:tab w:val="left" w:pos="435"/>
        </w:tabs>
        <w:autoSpaceDE w:val="0"/>
        <w:autoSpaceDN w:val="0"/>
        <w:spacing w:after="0" w:line="360" w:lineRule="auto"/>
        <w:ind w:right="818"/>
        <w:jc w:val="both"/>
        <w:rPr>
          <w:sz w:val="24"/>
          <w:szCs w:val="24"/>
        </w:rPr>
      </w:pPr>
      <w:r w:rsidRPr="00892FE9">
        <w:rPr>
          <w:i/>
          <w:iCs/>
          <w:sz w:val="24"/>
          <w:szCs w:val="24"/>
        </w:rPr>
        <w:t>Positive Psychology: Theory, Research and Applications</w:t>
      </w:r>
      <w:r w:rsidRPr="00892FE9">
        <w:rPr>
          <w:sz w:val="24"/>
          <w:szCs w:val="24"/>
        </w:rPr>
        <w:t xml:space="preserve"> by Ilona </w:t>
      </w:r>
      <w:proofErr w:type="spellStart"/>
      <w:r w:rsidRPr="00892FE9">
        <w:rPr>
          <w:sz w:val="24"/>
          <w:szCs w:val="24"/>
        </w:rPr>
        <w:t>Boniwell</w:t>
      </w:r>
      <w:proofErr w:type="spellEnd"/>
    </w:p>
    <w:p w14:paraId="6461CDC4" w14:textId="77777777" w:rsidR="001256F1" w:rsidRPr="00892FE9" w:rsidRDefault="001256F1" w:rsidP="001256F1">
      <w:pPr>
        <w:tabs>
          <w:tab w:val="left" w:pos="405"/>
          <w:tab w:val="left" w:pos="435"/>
        </w:tabs>
        <w:spacing w:line="360" w:lineRule="auto"/>
        <w:ind w:right="818"/>
        <w:jc w:val="both"/>
        <w:rPr>
          <w:sz w:val="24"/>
          <w:szCs w:val="24"/>
        </w:rPr>
      </w:pPr>
    </w:p>
    <w:p w14:paraId="171FBFC2" w14:textId="77777777" w:rsidR="001256F1" w:rsidRPr="00892FE9" w:rsidRDefault="001256F1" w:rsidP="001256F1">
      <w:pPr>
        <w:tabs>
          <w:tab w:val="left" w:pos="405"/>
          <w:tab w:val="left" w:pos="435"/>
        </w:tabs>
        <w:spacing w:line="360" w:lineRule="auto"/>
        <w:ind w:right="818"/>
        <w:jc w:val="both"/>
        <w:rPr>
          <w:b/>
          <w:bCs/>
          <w:sz w:val="24"/>
          <w:szCs w:val="24"/>
        </w:rPr>
      </w:pPr>
      <w:r w:rsidRPr="00892FE9">
        <w:rPr>
          <w:b/>
          <w:bCs/>
          <w:sz w:val="24"/>
          <w:szCs w:val="24"/>
        </w:rPr>
        <w:t>Open Educational Resource (OER):</w:t>
      </w:r>
    </w:p>
    <w:p w14:paraId="380C2A01" w14:textId="77777777" w:rsidR="001256F1" w:rsidRPr="00892FE9" w:rsidRDefault="001256F1" w:rsidP="001256F1">
      <w:pPr>
        <w:widowControl w:val="0"/>
        <w:numPr>
          <w:ilvl w:val="0"/>
          <w:numId w:val="3"/>
        </w:numPr>
        <w:tabs>
          <w:tab w:val="left" w:pos="405"/>
          <w:tab w:val="left" w:pos="435"/>
        </w:tabs>
        <w:autoSpaceDE w:val="0"/>
        <w:autoSpaceDN w:val="0"/>
        <w:spacing w:after="0" w:line="360" w:lineRule="auto"/>
        <w:ind w:right="818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Positive Psychology</w:t>
      </w:r>
      <w:r w:rsidRPr="00892FE9">
        <w:rPr>
          <w:sz w:val="24"/>
          <w:szCs w:val="24"/>
        </w:rPr>
        <w:t xml:space="preserve"> – Noba Project</w:t>
      </w:r>
    </w:p>
    <w:p w14:paraId="45B42880" w14:textId="77777777" w:rsidR="001256F1" w:rsidRPr="00892FE9" w:rsidRDefault="001256F1" w:rsidP="001256F1">
      <w:pPr>
        <w:tabs>
          <w:tab w:val="left" w:pos="405"/>
          <w:tab w:val="left" w:pos="435"/>
        </w:tabs>
        <w:spacing w:line="360" w:lineRule="auto"/>
        <w:ind w:right="818"/>
        <w:jc w:val="both"/>
        <w:rPr>
          <w:sz w:val="24"/>
          <w:szCs w:val="24"/>
        </w:rPr>
      </w:pPr>
      <w:r w:rsidRPr="00892FE9">
        <w:rPr>
          <w:b/>
          <w:bCs/>
          <w:sz w:val="24"/>
          <w:szCs w:val="24"/>
        </w:rPr>
        <w:t>Assessment &amp; Evaluation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1841"/>
        <w:gridCol w:w="2126"/>
        <w:gridCol w:w="2361"/>
      </w:tblGrid>
      <w:tr w:rsidR="001256F1" w:rsidRPr="00892FE9" w14:paraId="782FCA3C" w14:textId="77777777" w:rsidTr="00892D4B">
        <w:trPr>
          <w:trHeight w:val="735"/>
        </w:trPr>
        <w:tc>
          <w:tcPr>
            <w:tcW w:w="2692" w:type="dxa"/>
          </w:tcPr>
          <w:p w14:paraId="2B82A2EC" w14:textId="77777777" w:rsidR="001256F1" w:rsidRPr="00892FE9" w:rsidRDefault="001256F1" w:rsidP="00892D4B">
            <w:pPr>
              <w:pStyle w:val="TableParagraph"/>
              <w:ind w:left="7" w:right="1"/>
              <w:jc w:val="center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2"/>
                <w:sz w:val="24"/>
                <w:szCs w:val="24"/>
              </w:rPr>
              <w:t>Components</w:t>
            </w:r>
          </w:p>
        </w:tc>
        <w:tc>
          <w:tcPr>
            <w:tcW w:w="1841" w:type="dxa"/>
          </w:tcPr>
          <w:p w14:paraId="4DB10B34" w14:textId="77777777" w:rsidR="001256F1" w:rsidRPr="00892FE9" w:rsidRDefault="001256F1" w:rsidP="00892D4B">
            <w:pPr>
              <w:pStyle w:val="TableParagraph"/>
              <w:ind w:left="374" w:hanging="55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2"/>
                <w:sz w:val="24"/>
                <w:szCs w:val="24"/>
              </w:rPr>
              <w:t xml:space="preserve">Continuous </w:t>
            </w:r>
            <w:proofErr w:type="spellStart"/>
            <w:r w:rsidRPr="00892FE9">
              <w:rPr>
                <w:b/>
                <w:spacing w:val="-2"/>
                <w:sz w:val="24"/>
                <w:szCs w:val="24"/>
              </w:rPr>
              <w:t>Assesment</w:t>
            </w:r>
            <w:proofErr w:type="spellEnd"/>
          </w:p>
        </w:tc>
        <w:tc>
          <w:tcPr>
            <w:tcW w:w="2126" w:type="dxa"/>
          </w:tcPr>
          <w:p w14:paraId="1C07B112" w14:textId="77777777" w:rsidR="001256F1" w:rsidRPr="00892FE9" w:rsidRDefault="001256F1" w:rsidP="00892D4B">
            <w:pPr>
              <w:pStyle w:val="TableParagraph"/>
              <w:ind w:left="404" w:firstLine="130"/>
              <w:rPr>
                <w:b/>
                <w:sz w:val="24"/>
                <w:szCs w:val="24"/>
              </w:rPr>
            </w:pPr>
            <w:r w:rsidRPr="00892FE9">
              <w:rPr>
                <w:b/>
                <w:sz w:val="24"/>
                <w:szCs w:val="24"/>
              </w:rPr>
              <w:t xml:space="preserve">Mid Term </w:t>
            </w:r>
            <w:r w:rsidRPr="00892FE9">
              <w:rPr>
                <w:b/>
                <w:spacing w:val="-2"/>
                <w:sz w:val="24"/>
                <w:szCs w:val="24"/>
              </w:rPr>
              <w:t>Examination</w:t>
            </w:r>
          </w:p>
        </w:tc>
        <w:tc>
          <w:tcPr>
            <w:tcW w:w="2361" w:type="dxa"/>
          </w:tcPr>
          <w:p w14:paraId="6E20B795" w14:textId="77777777" w:rsidR="001256F1" w:rsidRPr="00892FE9" w:rsidRDefault="001256F1" w:rsidP="00892D4B">
            <w:pPr>
              <w:pStyle w:val="TableParagraph"/>
              <w:ind w:left="518" w:firstLine="130"/>
              <w:rPr>
                <w:b/>
                <w:sz w:val="24"/>
                <w:szCs w:val="24"/>
              </w:rPr>
            </w:pPr>
            <w:r w:rsidRPr="00892FE9">
              <w:rPr>
                <w:b/>
                <w:sz w:val="24"/>
                <w:szCs w:val="24"/>
              </w:rPr>
              <w:t xml:space="preserve">End Term </w:t>
            </w:r>
            <w:r w:rsidRPr="00892FE9">
              <w:rPr>
                <w:b/>
                <w:spacing w:val="-2"/>
                <w:sz w:val="24"/>
                <w:szCs w:val="24"/>
              </w:rPr>
              <w:t>Examination</w:t>
            </w:r>
          </w:p>
        </w:tc>
      </w:tr>
      <w:tr w:rsidR="001256F1" w:rsidRPr="00892FE9" w14:paraId="0D6AB4B5" w14:textId="77777777" w:rsidTr="00892D4B">
        <w:trPr>
          <w:trHeight w:val="344"/>
        </w:trPr>
        <w:tc>
          <w:tcPr>
            <w:tcW w:w="2692" w:type="dxa"/>
          </w:tcPr>
          <w:p w14:paraId="5C6E4A6B" w14:textId="77777777" w:rsidR="001256F1" w:rsidRPr="00892FE9" w:rsidRDefault="001256F1" w:rsidP="00892D4B">
            <w:pPr>
              <w:pStyle w:val="TableParagraph"/>
              <w:ind w:left="6" w:right="7"/>
              <w:jc w:val="center"/>
              <w:rPr>
                <w:b/>
                <w:sz w:val="24"/>
                <w:szCs w:val="24"/>
              </w:rPr>
            </w:pPr>
            <w:r w:rsidRPr="00892FE9">
              <w:rPr>
                <w:b/>
                <w:sz w:val="24"/>
                <w:szCs w:val="24"/>
              </w:rPr>
              <w:lastRenderedPageBreak/>
              <w:t>Weightage</w:t>
            </w:r>
            <w:r w:rsidRPr="00892FE9">
              <w:rPr>
                <w:b/>
                <w:spacing w:val="-5"/>
                <w:sz w:val="24"/>
                <w:szCs w:val="24"/>
              </w:rPr>
              <w:t xml:space="preserve"> (%)</w:t>
            </w:r>
          </w:p>
        </w:tc>
        <w:tc>
          <w:tcPr>
            <w:tcW w:w="1841" w:type="dxa"/>
          </w:tcPr>
          <w:p w14:paraId="0E29D6FF" w14:textId="4AE63834" w:rsidR="001256F1" w:rsidRPr="00892FE9" w:rsidRDefault="001256F1" w:rsidP="00892D4B">
            <w:pPr>
              <w:pStyle w:val="TableParagraph"/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</w:t>
            </w:r>
            <w:r w:rsidRPr="00892FE9">
              <w:rPr>
                <w:b/>
                <w:spacing w:val="-5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629AC3B" w14:textId="77777777" w:rsidR="001256F1" w:rsidRPr="00892FE9" w:rsidRDefault="001256F1" w:rsidP="00892D4B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892FE9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2361" w:type="dxa"/>
          </w:tcPr>
          <w:p w14:paraId="37C14B18" w14:textId="133F3F66" w:rsidR="001256F1" w:rsidRPr="00892FE9" w:rsidRDefault="001256F1" w:rsidP="00892D4B">
            <w:pPr>
              <w:pStyle w:val="TableParagraph"/>
              <w:ind w:left="54" w:right="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</w:t>
            </w:r>
            <w:r w:rsidRPr="00892FE9">
              <w:rPr>
                <w:b/>
                <w:spacing w:val="-5"/>
                <w:sz w:val="24"/>
                <w:szCs w:val="24"/>
              </w:rPr>
              <w:t>0</w:t>
            </w:r>
          </w:p>
        </w:tc>
      </w:tr>
    </w:tbl>
    <w:p w14:paraId="62EA35BC" w14:textId="77777777" w:rsidR="001256F1" w:rsidRDefault="001256F1"/>
    <w:sectPr w:rsidR="00125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5FA8"/>
    <w:multiLevelType w:val="multilevel"/>
    <w:tmpl w:val="D1D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545BA"/>
    <w:multiLevelType w:val="multilevel"/>
    <w:tmpl w:val="6D82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AD7E48"/>
    <w:multiLevelType w:val="multilevel"/>
    <w:tmpl w:val="D27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008651">
    <w:abstractNumId w:val="1"/>
  </w:num>
  <w:num w:numId="2" w16cid:durableId="475529402">
    <w:abstractNumId w:val="2"/>
  </w:num>
  <w:num w:numId="3" w16cid:durableId="2811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F1"/>
    <w:rsid w:val="001256F1"/>
    <w:rsid w:val="0019632C"/>
    <w:rsid w:val="00324A30"/>
    <w:rsid w:val="003330CE"/>
    <w:rsid w:val="009711D6"/>
    <w:rsid w:val="00AC7191"/>
    <w:rsid w:val="00E9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7C43"/>
  <w15:chartTrackingRefBased/>
  <w15:docId w15:val="{987F7CA1-AE51-4FE0-ABD7-77455A15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6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6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6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6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6F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256F1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25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56F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Mansi Yadav</dc:creator>
  <cp:keywords/>
  <dc:description/>
  <cp:lastModifiedBy>Dr. Mansi Yadav</cp:lastModifiedBy>
  <cp:revision>1</cp:revision>
  <dcterms:created xsi:type="dcterms:W3CDTF">2026-01-15T07:59:00Z</dcterms:created>
  <dcterms:modified xsi:type="dcterms:W3CDTF">2026-01-15T08:02:00Z</dcterms:modified>
</cp:coreProperties>
</file>