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44AF" w:rsidRDefault="006954BE">
      <w:pPr>
        <w:spacing w:after="528"/>
        <w:ind w:left="-398" w:right="-144"/>
      </w:pPr>
      <w:r>
        <w:rPr>
          <w:noProof/>
        </w:rPr>
        <w:drawing>
          <wp:inline distT="0" distB="0" distL="0" distR="0">
            <wp:extent cx="6831027" cy="1082258"/>
            <wp:effectExtent l="0" t="0" r="0" b="0"/>
            <wp:docPr id="93623" name="Picture 93623"/>
            <wp:cNvGraphicFramePr/>
            <a:graphic xmlns:a="http://schemas.openxmlformats.org/drawingml/2006/main">
              <a:graphicData uri="http://schemas.openxmlformats.org/drawingml/2006/picture">
                <pic:pic xmlns:pic="http://schemas.openxmlformats.org/drawingml/2006/picture">
                  <pic:nvPicPr>
                    <pic:cNvPr id="93623" name="Picture 93623"/>
                    <pic:cNvPicPr/>
                  </pic:nvPicPr>
                  <pic:blipFill>
                    <a:blip r:embed="rId6"/>
                    <a:stretch>
                      <a:fillRect/>
                    </a:stretch>
                  </pic:blipFill>
                  <pic:spPr>
                    <a:xfrm>
                      <a:off x="0" y="0"/>
                      <a:ext cx="6831027" cy="1082258"/>
                    </a:xfrm>
                    <a:prstGeom prst="rect">
                      <a:avLst/>
                    </a:prstGeom>
                  </pic:spPr>
                </pic:pic>
              </a:graphicData>
            </a:graphic>
          </wp:inline>
        </w:drawing>
      </w:r>
    </w:p>
    <w:p w:rsidR="007E44AF" w:rsidRDefault="006954BE">
      <w:pPr>
        <w:spacing w:after="278"/>
        <w:ind w:right="101"/>
        <w:jc w:val="center"/>
      </w:pPr>
      <w:r>
        <w:rPr>
          <w:sz w:val="24"/>
        </w:rPr>
        <w:t>Report</w:t>
      </w:r>
    </w:p>
    <w:p w:rsidR="007E44AF" w:rsidRDefault="006954BE">
      <w:pPr>
        <w:spacing w:after="143"/>
        <w:ind w:right="5"/>
        <w:jc w:val="center"/>
      </w:pPr>
      <w:r>
        <w:rPr>
          <w:sz w:val="30"/>
        </w:rPr>
        <w:t>"Health and Hygiene Activity of HACCP"</w:t>
      </w:r>
    </w:p>
    <w:p w:rsidR="007E44AF" w:rsidRDefault="006954BE">
      <w:pPr>
        <w:spacing w:after="186"/>
        <w:ind w:left="125" w:hanging="10"/>
      </w:pPr>
      <w:r>
        <w:rPr>
          <w:sz w:val="24"/>
        </w:rPr>
        <w:t>Date: 7</w:t>
      </w:r>
      <w:r>
        <w:rPr>
          <w:sz w:val="24"/>
          <w:vertAlign w:val="superscript"/>
        </w:rPr>
        <w:t xml:space="preserve">th </w:t>
      </w:r>
      <w:r>
        <w:rPr>
          <w:sz w:val="24"/>
        </w:rPr>
        <w:t>November 2024</w:t>
      </w:r>
    </w:p>
    <w:p w:rsidR="007E44AF" w:rsidRDefault="006954BE">
      <w:pPr>
        <w:spacing w:after="157"/>
        <w:ind w:left="144" w:hanging="10"/>
        <w:jc w:val="both"/>
      </w:pPr>
      <w:r>
        <w:rPr>
          <w:sz w:val="26"/>
        </w:rPr>
        <w:t>Venue: COI 1, SOHMCT</w:t>
      </w:r>
    </w:p>
    <w:p w:rsidR="007E44AF" w:rsidRDefault="006954BE">
      <w:pPr>
        <w:spacing w:after="153"/>
        <w:ind w:left="125" w:hanging="10"/>
      </w:pPr>
      <w:r>
        <w:rPr>
          <w:sz w:val="24"/>
        </w:rPr>
        <w:t>Event Type: Workshop</w:t>
      </w:r>
    </w:p>
    <w:p w:rsidR="007E44AF" w:rsidRDefault="006954BE">
      <w:pPr>
        <w:spacing w:after="254"/>
        <w:ind w:left="140" w:hanging="10"/>
        <w:jc w:val="both"/>
      </w:pPr>
      <w:r>
        <w:rPr>
          <w:sz w:val="26"/>
        </w:rPr>
        <w:t>Mode of Activity: Offline</w:t>
      </w:r>
    </w:p>
    <w:p w:rsidR="007E44AF" w:rsidRDefault="006954BE">
      <w:pPr>
        <w:spacing w:after="241"/>
        <w:ind w:left="125" w:hanging="10"/>
      </w:pPr>
      <w:r>
        <w:rPr>
          <w:sz w:val="24"/>
        </w:rPr>
        <w:t>Target Group: SOHMCT Students (Batch-2024-25)</w:t>
      </w:r>
    </w:p>
    <w:p w:rsidR="007E44AF" w:rsidRDefault="006954BE">
      <w:pPr>
        <w:spacing w:after="241"/>
        <w:ind w:left="125" w:hanging="10"/>
      </w:pPr>
      <w:r>
        <w:rPr>
          <w:sz w:val="24"/>
        </w:rPr>
        <w:t xml:space="preserve">Coordinator: </w:t>
      </w:r>
      <w:proofErr w:type="spellStart"/>
      <w:r>
        <w:rPr>
          <w:sz w:val="24"/>
        </w:rPr>
        <w:t>ChefJaya</w:t>
      </w:r>
      <w:proofErr w:type="spellEnd"/>
      <w:r>
        <w:rPr>
          <w:sz w:val="24"/>
        </w:rPr>
        <w:t xml:space="preserve"> (Assistant Professor) SOHMCT</w:t>
      </w:r>
    </w:p>
    <w:p w:rsidR="007E44AF" w:rsidRDefault="006954BE">
      <w:pPr>
        <w:spacing w:after="241"/>
        <w:ind w:left="125" w:hanging="10"/>
      </w:pPr>
      <w:r>
        <w:rPr>
          <w:sz w:val="24"/>
        </w:rPr>
        <w:t>Organized by: School of Hotel Management and Catering Technology</w:t>
      </w:r>
    </w:p>
    <w:p w:rsidR="007E44AF" w:rsidRDefault="006954BE">
      <w:pPr>
        <w:pStyle w:val="Heading1"/>
      </w:pPr>
      <w:r>
        <w:t>Number of Participants: 12</w:t>
      </w:r>
    </w:p>
    <w:p w:rsidR="007E44AF" w:rsidRDefault="006954BE">
      <w:pPr>
        <w:spacing w:after="319" w:line="358" w:lineRule="auto"/>
        <w:ind w:left="-5" w:hanging="10"/>
        <w:jc w:val="both"/>
      </w:pPr>
      <w:r>
        <w:rPr>
          <w:sz w:val="26"/>
        </w:rPr>
        <w:t xml:space="preserve">The School </w:t>
      </w:r>
      <w:proofErr w:type="spellStart"/>
      <w:r>
        <w:rPr>
          <w:sz w:val="26"/>
        </w:rPr>
        <w:t>ofHotel</w:t>
      </w:r>
      <w:proofErr w:type="spellEnd"/>
      <w:r>
        <w:rPr>
          <w:sz w:val="26"/>
        </w:rPr>
        <w:t xml:space="preserve"> Management and Catering Technology organized a "Health and Hygiene Activity of HACCP" on 7</w:t>
      </w:r>
      <w:r>
        <w:rPr>
          <w:sz w:val="26"/>
          <w:vertAlign w:val="superscript"/>
        </w:rPr>
        <w:t xml:space="preserve">th </w:t>
      </w:r>
      <w:r>
        <w:rPr>
          <w:sz w:val="26"/>
        </w:rPr>
        <w:t>November 2024 for the first-year students in room CO</w:t>
      </w:r>
      <w:r>
        <w:rPr>
          <w:sz w:val="26"/>
        </w:rPr>
        <w:t>I 1, event coordinator, Chef Jaya took this workshop and also conducted a hands-on training for the students after the presentation. The students were explained HACCP principles, applicability in the kitchen and other various concepts associated with it li</w:t>
      </w:r>
      <w:r>
        <w:rPr>
          <w:sz w:val="26"/>
        </w:rPr>
        <w:t>ke the Catering industry, Food Processing, Types of Hazard, FATTOM,4C's.</w:t>
      </w:r>
    </w:p>
    <w:p w:rsidR="007E44AF" w:rsidRDefault="006954BE">
      <w:pPr>
        <w:spacing w:after="300" w:line="358" w:lineRule="auto"/>
        <w:ind w:left="-5" w:hanging="10"/>
        <w:jc w:val="both"/>
      </w:pPr>
      <w:r>
        <w:rPr>
          <w:sz w:val="26"/>
        </w:rPr>
        <w:t>The students asked questions on various matters like the existence of these principles, how the hotel continuously monitors the HACCP program in the hotel and its various areas, and w</w:t>
      </w:r>
      <w:r>
        <w:rPr>
          <w:sz w:val="26"/>
        </w:rPr>
        <w:t xml:space="preserve">hether this is applicable in small restaurants and household kitchens. Additionally, Chef Jaya also gave her advice on how to follow the principles of HACCP while working in the lab </w:t>
      </w:r>
      <w:proofErr w:type="spellStart"/>
      <w:r>
        <w:rPr>
          <w:sz w:val="26"/>
        </w:rPr>
        <w:t>practicals</w:t>
      </w:r>
      <w:proofErr w:type="spellEnd"/>
      <w:r>
        <w:rPr>
          <w:sz w:val="26"/>
        </w:rPr>
        <w:t xml:space="preserve"> of the kitchen.</w:t>
      </w:r>
    </w:p>
    <w:p w:rsidR="007E44AF" w:rsidRDefault="006954BE">
      <w:pPr>
        <w:spacing w:after="157" w:line="358" w:lineRule="auto"/>
        <w:ind w:left="-5" w:hanging="10"/>
        <w:jc w:val="both"/>
      </w:pPr>
      <w:r>
        <w:rPr>
          <w:sz w:val="26"/>
        </w:rPr>
        <w:lastRenderedPageBreak/>
        <w:t>Objective: This workshop was to make students familiar with the concept of HACCP which is followed in hotels and students can apply the same while working in kitchen operations.</w:t>
      </w:r>
    </w:p>
    <w:p w:rsidR="007E44AF" w:rsidRDefault="007E44AF">
      <w:pPr>
        <w:sectPr w:rsidR="007E44AF">
          <w:headerReference w:type="even" r:id="rId7"/>
          <w:headerReference w:type="default" r:id="rId8"/>
          <w:footerReference w:type="even" r:id="rId9"/>
          <w:footerReference w:type="default" r:id="rId10"/>
          <w:headerReference w:type="first" r:id="rId11"/>
          <w:footerReference w:type="first" r:id="rId12"/>
          <w:pgSz w:w="11900" w:h="15920"/>
          <w:pgMar w:top="912" w:right="595" w:bottom="1440" w:left="1090" w:header="720" w:footer="720" w:gutter="0"/>
          <w:cols w:space="720"/>
        </w:sectPr>
      </w:pPr>
    </w:p>
    <w:p w:rsidR="007E44AF" w:rsidRDefault="006954BE">
      <w:pPr>
        <w:spacing w:after="281" w:line="366" w:lineRule="auto"/>
        <w:ind w:left="-5" w:right="14" w:hanging="10"/>
        <w:jc w:val="both"/>
      </w:pPr>
      <w:r>
        <w:rPr>
          <w:sz w:val="24"/>
        </w:rPr>
        <w:lastRenderedPageBreak/>
        <w:t xml:space="preserve">Methodology: The workshop was done offline and started with a presentation which comprised of different modules that gave familiarization with concepts, principles, and usage. Small quizzes </w:t>
      </w:r>
      <w:proofErr w:type="spellStart"/>
      <w:r>
        <w:rPr>
          <w:sz w:val="24"/>
        </w:rPr>
        <w:t>labeled</w:t>
      </w:r>
      <w:proofErr w:type="spellEnd"/>
      <w:r>
        <w:rPr>
          <w:sz w:val="24"/>
        </w:rPr>
        <w:t xml:space="preserve"> as check your understanding were also include</w:t>
      </w:r>
      <w:r>
        <w:rPr>
          <w:sz w:val="24"/>
        </w:rPr>
        <w:t>d after completing each module in the presentation. The session ended with a hands-on training where students surveyed 4 areas in the kitchen where the applicability of HACCP should be done and monitored.</w:t>
      </w:r>
    </w:p>
    <w:p w:rsidR="007E44AF" w:rsidRDefault="006954BE">
      <w:pPr>
        <w:spacing w:after="366" w:line="364" w:lineRule="auto"/>
        <w:ind w:left="-5" w:right="14" w:hanging="10"/>
        <w:jc w:val="both"/>
      </w:pPr>
      <w:r>
        <w:rPr>
          <w:sz w:val="24"/>
        </w:rPr>
        <w:t>In the hands-on training, the students were provide</w:t>
      </w:r>
      <w:r>
        <w:rPr>
          <w:sz w:val="24"/>
        </w:rPr>
        <w:t>d a list where they had to survey the 4 different areas of the kitchen and mention their observations, critical control points and measures to rectify any hazards which can enter the food items. They thoroughly observed all the areas and noted their points</w:t>
      </w:r>
      <w:r>
        <w:rPr>
          <w:sz w:val="24"/>
        </w:rPr>
        <w:t xml:space="preserve"> in the provided sheet.</w:t>
      </w:r>
    </w:p>
    <w:p w:rsidR="007E44AF" w:rsidRDefault="006954BE">
      <w:pPr>
        <w:spacing w:after="947" w:line="400" w:lineRule="auto"/>
        <w:ind w:left="-5" w:right="14" w:hanging="10"/>
        <w:jc w:val="both"/>
      </w:pPr>
      <w:r>
        <w:rPr>
          <w:sz w:val="24"/>
        </w:rPr>
        <w:t>Students were happy to know about various concepts and new knowledge which they gained after this workshop. They were quite attentive and participative throughout the workshop and enjoyed the quizzes in between and the final hands-on training in which they</w:t>
      </w:r>
      <w:r>
        <w:rPr>
          <w:sz w:val="24"/>
        </w:rPr>
        <w:t xml:space="preserve"> surveyed all the areas of the kitchen. They also expressed their views in having such workshops monthly.</w:t>
      </w:r>
    </w:p>
    <w:p w:rsidR="007E44AF" w:rsidRDefault="006954BE">
      <w:pPr>
        <w:spacing w:after="3" w:line="265" w:lineRule="auto"/>
        <w:ind w:left="-5" w:right="14" w:hanging="10"/>
        <w:jc w:val="both"/>
      </w:pPr>
      <w:r>
        <w:rPr>
          <w:sz w:val="24"/>
        </w:rPr>
        <w:t xml:space="preserve">Photo </w:t>
      </w:r>
      <w:proofErr w:type="gramStart"/>
      <w:r>
        <w:rPr>
          <w:sz w:val="24"/>
        </w:rPr>
        <w:t>1 :</w:t>
      </w:r>
      <w:proofErr w:type="gramEnd"/>
      <w:r>
        <w:rPr>
          <w:sz w:val="24"/>
        </w:rPr>
        <w:t xml:space="preserve"> </w:t>
      </w:r>
      <w:proofErr w:type="spellStart"/>
      <w:r>
        <w:rPr>
          <w:sz w:val="24"/>
        </w:rPr>
        <w:t>ChefJaya</w:t>
      </w:r>
      <w:proofErr w:type="spellEnd"/>
      <w:r>
        <w:rPr>
          <w:sz w:val="24"/>
        </w:rPr>
        <w:t xml:space="preserve"> informing students about the modules that will be covered in workshop.</w:t>
      </w:r>
    </w:p>
    <w:p w:rsidR="007E44AF" w:rsidRDefault="006954BE">
      <w:pPr>
        <w:spacing w:after="0"/>
        <w:ind w:left="-139" w:right="-82"/>
      </w:pPr>
      <w:r>
        <w:rPr>
          <w:noProof/>
        </w:rPr>
        <w:lastRenderedPageBreak/>
        <w:drawing>
          <wp:inline distT="0" distB="0" distL="0" distR="0">
            <wp:extent cx="6099458" cy="3563802"/>
            <wp:effectExtent l="0" t="0" r="0" b="0"/>
            <wp:docPr id="93625" name="Picture 93625"/>
            <wp:cNvGraphicFramePr/>
            <a:graphic xmlns:a="http://schemas.openxmlformats.org/drawingml/2006/main">
              <a:graphicData uri="http://schemas.openxmlformats.org/drawingml/2006/picture">
                <pic:pic xmlns:pic="http://schemas.openxmlformats.org/drawingml/2006/picture">
                  <pic:nvPicPr>
                    <pic:cNvPr id="93625" name="Picture 93625"/>
                    <pic:cNvPicPr/>
                  </pic:nvPicPr>
                  <pic:blipFill>
                    <a:blip r:embed="rId13"/>
                    <a:stretch>
                      <a:fillRect/>
                    </a:stretch>
                  </pic:blipFill>
                  <pic:spPr>
                    <a:xfrm>
                      <a:off x="0" y="0"/>
                      <a:ext cx="6099458" cy="3563802"/>
                    </a:xfrm>
                    <a:prstGeom prst="rect">
                      <a:avLst/>
                    </a:prstGeom>
                  </pic:spPr>
                </pic:pic>
              </a:graphicData>
            </a:graphic>
          </wp:inline>
        </w:drawing>
      </w:r>
    </w:p>
    <w:p w:rsidR="007E44AF" w:rsidRDefault="007E44AF">
      <w:pPr>
        <w:sectPr w:rsidR="007E44AF">
          <w:headerReference w:type="even" r:id="rId14"/>
          <w:headerReference w:type="default" r:id="rId15"/>
          <w:footerReference w:type="even" r:id="rId16"/>
          <w:footerReference w:type="default" r:id="rId17"/>
          <w:headerReference w:type="first" r:id="rId18"/>
          <w:footerReference w:type="first" r:id="rId19"/>
          <w:pgSz w:w="11900" w:h="16520"/>
          <w:pgMar w:top="1440" w:right="1085" w:bottom="1440" w:left="1430" w:header="720" w:footer="2650" w:gutter="0"/>
          <w:cols w:space="720"/>
        </w:sectPr>
      </w:pPr>
    </w:p>
    <w:p w:rsidR="007E44AF" w:rsidRDefault="006954BE">
      <w:pPr>
        <w:tabs>
          <w:tab w:val="center" w:pos="636"/>
          <w:tab w:val="center" w:pos="3229"/>
        </w:tabs>
        <w:spacing w:after="3" w:line="265" w:lineRule="auto"/>
      </w:pPr>
      <w:r>
        <w:rPr>
          <w:sz w:val="24"/>
        </w:rPr>
        <w:lastRenderedPageBreak/>
        <w:tab/>
      </w:r>
      <w:r>
        <w:rPr>
          <w:sz w:val="24"/>
        </w:rPr>
        <w:t xml:space="preserve">2: </w:t>
      </w:r>
      <w:r>
        <w:rPr>
          <w:sz w:val="24"/>
        </w:rPr>
        <w:tab/>
        <w:t xml:space="preserve">asking questions from </w:t>
      </w:r>
      <w:proofErr w:type="spellStart"/>
      <w:r>
        <w:rPr>
          <w:sz w:val="24"/>
        </w:rPr>
        <w:t>ChefJaya</w:t>
      </w:r>
      <w:proofErr w:type="spellEnd"/>
      <w:r>
        <w:rPr>
          <w:sz w:val="24"/>
        </w:rPr>
        <w:t>.</w:t>
      </w:r>
    </w:p>
    <w:p w:rsidR="007E44AF" w:rsidRDefault="006954BE">
      <w:pPr>
        <w:spacing w:after="893"/>
        <w:ind w:left="-67" w:right="-595"/>
      </w:pPr>
      <w:r>
        <w:rPr>
          <w:noProof/>
        </w:rPr>
        <w:drawing>
          <wp:inline distT="0" distB="0" distL="0" distR="0">
            <wp:extent cx="5865581" cy="3779879"/>
            <wp:effectExtent l="0" t="0" r="0" b="0"/>
            <wp:docPr id="93627" name="Picture 93627"/>
            <wp:cNvGraphicFramePr/>
            <a:graphic xmlns:a="http://schemas.openxmlformats.org/drawingml/2006/main">
              <a:graphicData uri="http://schemas.openxmlformats.org/drawingml/2006/picture">
                <pic:pic xmlns:pic="http://schemas.openxmlformats.org/drawingml/2006/picture">
                  <pic:nvPicPr>
                    <pic:cNvPr id="93627" name="Picture 93627"/>
                    <pic:cNvPicPr/>
                  </pic:nvPicPr>
                  <pic:blipFill>
                    <a:blip r:embed="rId20"/>
                    <a:stretch>
                      <a:fillRect/>
                    </a:stretch>
                  </pic:blipFill>
                  <pic:spPr>
                    <a:xfrm>
                      <a:off x="0" y="0"/>
                      <a:ext cx="5865581" cy="3779879"/>
                    </a:xfrm>
                    <a:prstGeom prst="rect">
                      <a:avLst/>
                    </a:prstGeom>
                  </pic:spPr>
                </pic:pic>
              </a:graphicData>
            </a:graphic>
          </wp:inline>
        </w:drawing>
      </w:r>
    </w:p>
    <w:p w:rsidR="007E44AF" w:rsidRDefault="006954BE" w:rsidP="0005644A">
      <w:pPr>
        <w:spacing w:after="3" w:line="265" w:lineRule="auto"/>
        <w:ind w:left="-5" w:right="14" w:hanging="10"/>
        <w:jc w:val="both"/>
        <w:sectPr w:rsidR="007E44AF">
          <w:headerReference w:type="even" r:id="rId21"/>
          <w:headerReference w:type="default" r:id="rId22"/>
          <w:footerReference w:type="even" r:id="rId23"/>
          <w:footerReference w:type="default" r:id="rId24"/>
          <w:headerReference w:type="first" r:id="rId25"/>
          <w:footerReference w:type="first" r:id="rId26"/>
          <w:pgSz w:w="11460" w:h="16840"/>
          <w:pgMar w:top="1440" w:right="1440" w:bottom="1440" w:left="1445" w:header="2042" w:footer="2970" w:gutter="0"/>
          <w:cols w:space="720"/>
        </w:sectPr>
      </w:pPr>
      <w:r>
        <w:rPr>
          <w:noProof/>
        </w:rPr>
        <w:lastRenderedPageBreak/>
        <w:drawing>
          <wp:anchor distT="0" distB="0" distL="114300" distR="114300" simplePos="0" relativeHeight="251658240" behindDoc="0" locked="0" layoutInCell="1" allowOverlap="0">
            <wp:simplePos x="0" y="0"/>
            <wp:positionH relativeFrom="column">
              <wp:posOffset>-9145</wp:posOffset>
            </wp:positionH>
            <wp:positionV relativeFrom="paragraph">
              <wp:posOffset>85204</wp:posOffset>
            </wp:positionV>
            <wp:extent cx="5859484" cy="3993259"/>
            <wp:effectExtent l="0" t="0" r="0" b="0"/>
            <wp:wrapSquare wrapText="bothSides"/>
            <wp:docPr id="93629" name="Picture 93629"/>
            <wp:cNvGraphicFramePr/>
            <a:graphic xmlns:a="http://schemas.openxmlformats.org/drawingml/2006/main">
              <a:graphicData uri="http://schemas.openxmlformats.org/drawingml/2006/picture">
                <pic:pic xmlns:pic="http://schemas.openxmlformats.org/drawingml/2006/picture">
                  <pic:nvPicPr>
                    <pic:cNvPr id="93629" name="Picture 93629"/>
                    <pic:cNvPicPr/>
                  </pic:nvPicPr>
                  <pic:blipFill>
                    <a:blip r:embed="rId27"/>
                    <a:stretch>
                      <a:fillRect/>
                    </a:stretch>
                  </pic:blipFill>
                  <pic:spPr>
                    <a:xfrm>
                      <a:off x="0" y="0"/>
                      <a:ext cx="5859484" cy="3993259"/>
                    </a:xfrm>
                    <a:prstGeom prst="rect">
                      <a:avLst/>
                    </a:prstGeom>
                  </pic:spPr>
                </pic:pic>
              </a:graphicData>
            </a:graphic>
          </wp:anchor>
        </w:drawing>
      </w:r>
      <w:r>
        <w:rPr>
          <w:sz w:val="24"/>
        </w:rPr>
        <w:t>Photo 3: Chef Jaya explaining principles of HACCP to students.</w:t>
      </w:r>
      <w:bookmarkStart w:id="0" w:name="_GoBack"/>
      <w:bookmarkEnd w:id="0"/>
    </w:p>
    <w:p w:rsidR="007E44AF" w:rsidRDefault="007E44AF" w:rsidP="0005644A">
      <w:pPr>
        <w:spacing w:after="3808" w:line="265" w:lineRule="auto"/>
        <w:ind w:right="14"/>
        <w:jc w:val="both"/>
      </w:pPr>
    </w:p>
    <w:p w:rsidR="007E44AF" w:rsidRDefault="006954BE">
      <w:pPr>
        <w:spacing w:after="0"/>
        <w:ind w:left="-369" w:right="-509"/>
      </w:pPr>
      <w:r>
        <w:rPr>
          <w:noProof/>
        </w:rPr>
        <w:lastRenderedPageBreak/>
        <w:drawing>
          <wp:inline distT="0" distB="0" distL="0" distR="0">
            <wp:extent cx="6005818" cy="7224446"/>
            <wp:effectExtent l="0" t="0" r="0" b="0"/>
            <wp:docPr id="93631" name="Picture 93631"/>
            <wp:cNvGraphicFramePr/>
            <a:graphic xmlns:a="http://schemas.openxmlformats.org/drawingml/2006/main">
              <a:graphicData uri="http://schemas.openxmlformats.org/drawingml/2006/picture">
                <pic:pic xmlns:pic="http://schemas.openxmlformats.org/drawingml/2006/picture">
                  <pic:nvPicPr>
                    <pic:cNvPr id="93631" name="Picture 93631"/>
                    <pic:cNvPicPr/>
                  </pic:nvPicPr>
                  <pic:blipFill>
                    <a:blip r:embed="rId28"/>
                    <a:stretch>
                      <a:fillRect/>
                    </a:stretch>
                  </pic:blipFill>
                  <pic:spPr>
                    <a:xfrm>
                      <a:off x="0" y="0"/>
                      <a:ext cx="6005818" cy="7224446"/>
                    </a:xfrm>
                    <a:prstGeom prst="rect">
                      <a:avLst/>
                    </a:prstGeom>
                  </pic:spPr>
                </pic:pic>
              </a:graphicData>
            </a:graphic>
          </wp:inline>
        </w:drawing>
      </w:r>
    </w:p>
    <w:p w:rsidR="007E44AF" w:rsidRDefault="007E44AF">
      <w:pPr>
        <w:sectPr w:rsidR="007E44AF">
          <w:headerReference w:type="even" r:id="rId29"/>
          <w:headerReference w:type="default" r:id="rId30"/>
          <w:footerReference w:type="even" r:id="rId31"/>
          <w:footerReference w:type="default" r:id="rId32"/>
          <w:headerReference w:type="first" r:id="rId33"/>
          <w:footerReference w:type="first" r:id="rId34"/>
          <w:pgSz w:w="11460" w:h="16840"/>
          <w:pgMar w:top="1440" w:right="1440" w:bottom="1440" w:left="1440" w:header="2042" w:footer="920" w:gutter="0"/>
          <w:cols w:space="720"/>
        </w:sectPr>
      </w:pPr>
    </w:p>
    <w:tbl>
      <w:tblPr>
        <w:tblStyle w:val="TableGrid"/>
        <w:tblW w:w="9447" w:type="dxa"/>
        <w:tblInd w:w="-491" w:type="dxa"/>
        <w:tblCellMar>
          <w:top w:w="5" w:type="dxa"/>
          <w:left w:w="50" w:type="dxa"/>
          <w:bottom w:w="0" w:type="dxa"/>
          <w:right w:w="2" w:type="dxa"/>
        </w:tblCellMar>
        <w:tblLook w:val="04A0" w:firstRow="1" w:lastRow="0" w:firstColumn="1" w:lastColumn="0" w:noHBand="0" w:noVBand="1"/>
      </w:tblPr>
      <w:tblGrid>
        <w:gridCol w:w="5343"/>
        <w:gridCol w:w="3076"/>
        <w:gridCol w:w="1028"/>
      </w:tblGrid>
      <w:tr w:rsidR="007E44AF">
        <w:trPr>
          <w:trHeight w:val="789"/>
        </w:trPr>
        <w:tc>
          <w:tcPr>
            <w:tcW w:w="5343" w:type="dxa"/>
            <w:tcBorders>
              <w:top w:val="single" w:sz="2" w:space="0" w:color="000000"/>
              <w:left w:val="single" w:sz="2" w:space="0" w:color="000000"/>
              <w:bottom w:val="single" w:sz="2" w:space="0" w:color="000000"/>
              <w:right w:val="single" w:sz="2" w:space="0" w:color="000000"/>
            </w:tcBorders>
          </w:tcPr>
          <w:p w:rsidR="007E44AF" w:rsidRDefault="007E44AF">
            <w:pPr>
              <w:spacing w:after="0"/>
            </w:pPr>
          </w:p>
        </w:tc>
        <w:tc>
          <w:tcPr>
            <w:tcW w:w="4104" w:type="dxa"/>
            <w:gridSpan w:val="2"/>
            <w:tcBorders>
              <w:top w:val="single" w:sz="2" w:space="0" w:color="000000"/>
              <w:left w:val="single" w:sz="2" w:space="0" w:color="000000"/>
              <w:bottom w:val="single" w:sz="2" w:space="0" w:color="000000"/>
              <w:right w:val="single" w:sz="2" w:space="0" w:color="000000"/>
            </w:tcBorders>
          </w:tcPr>
          <w:p w:rsidR="007E44AF" w:rsidRDefault="007E44AF">
            <w:pPr>
              <w:tabs>
                <w:tab w:val="center" w:pos="2787"/>
              </w:tabs>
              <w:spacing w:after="0"/>
            </w:pPr>
          </w:p>
        </w:tc>
      </w:tr>
      <w:tr w:rsidR="007E44AF">
        <w:trPr>
          <w:trHeight w:val="811"/>
        </w:trPr>
        <w:tc>
          <w:tcPr>
            <w:tcW w:w="5343" w:type="dxa"/>
            <w:tcBorders>
              <w:top w:val="single" w:sz="2" w:space="0" w:color="000000"/>
              <w:left w:val="single" w:sz="2" w:space="0" w:color="000000"/>
              <w:bottom w:val="single" w:sz="2" w:space="0" w:color="000000"/>
              <w:right w:val="single" w:sz="2" w:space="0" w:color="000000"/>
            </w:tcBorders>
          </w:tcPr>
          <w:p w:rsidR="007E44AF" w:rsidRDefault="007E44AF">
            <w:pPr>
              <w:spacing w:after="0"/>
              <w:ind w:left="43"/>
            </w:pPr>
          </w:p>
        </w:tc>
        <w:tc>
          <w:tcPr>
            <w:tcW w:w="3076" w:type="dxa"/>
            <w:tcBorders>
              <w:top w:val="single" w:sz="2" w:space="0" w:color="000000"/>
              <w:left w:val="single" w:sz="2" w:space="0" w:color="000000"/>
              <w:bottom w:val="single" w:sz="2" w:space="0" w:color="000000"/>
              <w:right w:val="single" w:sz="2" w:space="0" w:color="000000"/>
            </w:tcBorders>
          </w:tcPr>
          <w:p w:rsidR="007E44AF" w:rsidRDefault="007E44AF">
            <w:pPr>
              <w:spacing w:after="0"/>
              <w:ind w:left="62"/>
            </w:pPr>
          </w:p>
        </w:tc>
        <w:tc>
          <w:tcPr>
            <w:tcW w:w="1028" w:type="dxa"/>
            <w:tcBorders>
              <w:top w:val="single" w:sz="2" w:space="0" w:color="000000"/>
              <w:left w:val="nil"/>
              <w:bottom w:val="nil"/>
              <w:right w:val="single" w:sz="2" w:space="0" w:color="000000"/>
            </w:tcBorders>
          </w:tcPr>
          <w:p w:rsidR="007E44AF" w:rsidRDefault="007E44AF"/>
        </w:tc>
      </w:tr>
      <w:tr w:rsidR="007E44AF">
        <w:trPr>
          <w:trHeight w:val="757"/>
        </w:trPr>
        <w:tc>
          <w:tcPr>
            <w:tcW w:w="5343" w:type="dxa"/>
            <w:tcBorders>
              <w:top w:val="single" w:sz="2" w:space="0" w:color="000000"/>
              <w:left w:val="single" w:sz="2" w:space="0" w:color="000000"/>
              <w:bottom w:val="single" w:sz="2" w:space="0" w:color="000000"/>
              <w:right w:val="single" w:sz="2" w:space="0" w:color="000000"/>
            </w:tcBorders>
          </w:tcPr>
          <w:p w:rsidR="007E44AF" w:rsidRDefault="007E44AF">
            <w:pPr>
              <w:spacing w:after="0"/>
              <w:ind w:left="91"/>
            </w:pPr>
          </w:p>
        </w:tc>
        <w:tc>
          <w:tcPr>
            <w:tcW w:w="4104" w:type="dxa"/>
            <w:gridSpan w:val="2"/>
            <w:tcBorders>
              <w:top w:val="nil"/>
              <w:left w:val="single" w:sz="2" w:space="0" w:color="000000"/>
              <w:bottom w:val="single" w:sz="2" w:space="0" w:color="000000"/>
              <w:right w:val="single" w:sz="2" w:space="0" w:color="000000"/>
            </w:tcBorders>
          </w:tcPr>
          <w:p w:rsidR="007E44AF" w:rsidRDefault="007E44AF">
            <w:pPr>
              <w:spacing w:after="0"/>
              <w:ind w:left="82"/>
            </w:pPr>
          </w:p>
        </w:tc>
      </w:tr>
    </w:tbl>
    <w:p w:rsidR="007E44AF" w:rsidRDefault="006954BE">
      <w:pPr>
        <w:spacing w:after="0"/>
        <w:ind w:left="5597"/>
      </w:pPr>
      <w:r>
        <w:rPr>
          <w:sz w:val="16"/>
        </w:rPr>
        <w:t>coo</w:t>
      </w:r>
    </w:p>
    <w:sectPr w:rsidR="007E44AF">
      <w:headerReference w:type="even" r:id="rId35"/>
      <w:headerReference w:type="default" r:id="rId36"/>
      <w:footerReference w:type="even" r:id="rId37"/>
      <w:footerReference w:type="default" r:id="rId38"/>
      <w:headerReference w:type="first" r:id="rId39"/>
      <w:footerReference w:type="first" r:id="rId40"/>
      <w:pgSz w:w="11900" w:h="15920"/>
      <w:pgMar w:top="1362"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54BE" w:rsidRDefault="006954BE">
      <w:pPr>
        <w:spacing w:after="0" w:line="240" w:lineRule="auto"/>
      </w:pPr>
      <w:r>
        <w:separator/>
      </w:r>
    </w:p>
  </w:endnote>
  <w:endnote w:type="continuationSeparator" w:id="0">
    <w:p w:rsidR="006954BE" w:rsidRDefault="00695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4AF" w:rsidRDefault="007E44AF"/>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4AF" w:rsidRDefault="007E44AF"/>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4AF" w:rsidRDefault="007E44AF"/>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4AF" w:rsidRDefault="007E44AF"/>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4AF" w:rsidRDefault="007E44AF"/>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4AF" w:rsidRDefault="007E44AF"/>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4AF" w:rsidRDefault="007E44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4AF" w:rsidRDefault="007E44A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4AF" w:rsidRDefault="007E44A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4AF" w:rsidRDefault="006954BE">
    <w:pPr>
      <w:spacing w:after="2"/>
      <w:ind w:left="3523"/>
    </w:pPr>
    <w:r>
      <w:rPr>
        <w:sz w:val="18"/>
      </w:rPr>
      <w:t xml:space="preserve">11/07/2024 </w:t>
    </w:r>
  </w:p>
  <w:p w:rsidR="007E44AF" w:rsidRDefault="006954BE">
    <w:pPr>
      <w:spacing w:after="0"/>
      <w:ind w:left="744"/>
      <w:jc w:val="center"/>
    </w:pPr>
    <w:r>
      <w:rPr>
        <w:sz w:val="40"/>
      </w:rPr>
      <w:t xml:space="preserve">: </w:t>
    </w:r>
    <w:proofErr w:type="spellStart"/>
    <w:r>
      <w:rPr>
        <w:sz w:val="18"/>
      </w:rPr>
      <w:t>Captured</w:t>
    </w:r>
    <w:r>
      <w:rPr>
        <w:sz w:val="24"/>
      </w:rPr>
      <w:t>by</w:t>
    </w:r>
    <w:proofErr w:type="spellEnd"/>
    <w:r>
      <w:rPr>
        <w:sz w:val="24"/>
      </w:rPr>
      <w:t xml:space="preserve"> </w:t>
    </w:r>
    <w:r>
      <w:rPr>
        <w:sz w:val="20"/>
      </w:rPr>
      <w:t xml:space="preserve">GPS </w:t>
    </w:r>
    <w:r>
      <w:rPr>
        <w:sz w:val="18"/>
      </w:rPr>
      <w:t>Map Camera</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4AF" w:rsidRDefault="006954BE">
    <w:pPr>
      <w:spacing w:after="2"/>
      <w:ind w:left="3523"/>
    </w:pPr>
    <w:r>
      <w:rPr>
        <w:sz w:val="18"/>
      </w:rPr>
      <w:t xml:space="preserve">11/07/2024 </w:t>
    </w:r>
  </w:p>
  <w:p w:rsidR="007E44AF" w:rsidRDefault="006954BE">
    <w:pPr>
      <w:spacing w:after="0"/>
      <w:ind w:left="744"/>
      <w:jc w:val="center"/>
    </w:pPr>
    <w:r>
      <w:rPr>
        <w:sz w:val="40"/>
      </w:rPr>
      <w:t xml:space="preserve">: </w:t>
    </w:r>
    <w:proofErr w:type="spellStart"/>
    <w:r>
      <w:rPr>
        <w:sz w:val="18"/>
      </w:rPr>
      <w:t>C</w:t>
    </w:r>
    <w:r>
      <w:rPr>
        <w:sz w:val="18"/>
      </w:rPr>
      <w:t>aptured</w:t>
    </w:r>
    <w:r>
      <w:rPr>
        <w:sz w:val="24"/>
      </w:rPr>
      <w:t>by</w:t>
    </w:r>
    <w:proofErr w:type="spellEnd"/>
    <w:r>
      <w:rPr>
        <w:sz w:val="24"/>
      </w:rPr>
      <w:t xml:space="preserve"> </w:t>
    </w:r>
    <w:r>
      <w:rPr>
        <w:sz w:val="20"/>
      </w:rPr>
      <w:t xml:space="preserve">GPS </w:t>
    </w:r>
    <w:r>
      <w:rPr>
        <w:sz w:val="18"/>
      </w:rPr>
      <w:t>Map Camera</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4AF" w:rsidRDefault="006954BE">
    <w:pPr>
      <w:spacing w:after="2"/>
      <w:ind w:left="3523"/>
    </w:pPr>
    <w:r>
      <w:rPr>
        <w:sz w:val="18"/>
      </w:rPr>
      <w:t xml:space="preserve">11/07/2024 </w:t>
    </w:r>
  </w:p>
  <w:p w:rsidR="007E44AF" w:rsidRDefault="006954BE">
    <w:pPr>
      <w:spacing w:after="0"/>
      <w:ind w:left="744"/>
      <w:jc w:val="center"/>
    </w:pPr>
    <w:r>
      <w:rPr>
        <w:sz w:val="40"/>
      </w:rPr>
      <w:t xml:space="preserve">: </w:t>
    </w:r>
    <w:proofErr w:type="spellStart"/>
    <w:r>
      <w:rPr>
        <w:sz w:val="18"/>
      </w:rPr>
      <w:t>Captured</w:t>
    </w:r>
    <w:r>
      <w:rPr>
        <w:sz w:val="24"/>
      </w:rPr>
      <w:t>by</w:t>
    </w:r>
    <w:proofErr w:type="spellEnd"/>
    <w:r>
      <w:rPr>
        <w:sz w:val="24"/>
      </w:rPr>
      <w:t xml:space="preserve"> </w:t>
    </w:r>
    <w:r>
      <w:rPr>
        <w:sz w:val="20"/>
      </w:rPr>
      <w:t xml:space="preserve">GPS </w:t>
    </w:r>
    <w:r>
      <w:rPr>
        <w:sz w:val="18"/>
      </w:rPr>
      <w:t>Map Camera</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4AF" w:rsidRDefault="006954BE">
    <w:pPr>
      <w:spacing w:after="2"/>
      <w:ind w:left="3509"/>
    </w:pPr>
    <w:r>
      <w:rPr>
        <w:sz w:val="18"/>
      </w:rPr>
      <w:t xml:space="preserve">11/07/2024 </w:t>
    </w:r>
  </w:p>
  <w:p w:rsidR="007E44AF" w:rsidRDefault="006954BE">
    <w:pPr>
      <w:spacing w:after="0"/>
      <w:ind w:left="1525"/>
      <w:jc w:val="center"/>
    </w:pPr>
    <w:r>
      <w:rPr>
        <w:sz w:val="40"/>
      </w:rPr>
      <w:t xml:space="preserve">: </w:t>
    </w:r>
    <w:proofErr w:type="spellStart"/>
    <w:r>
      <w:rPr>
        <w:sz w:val="18"/>
      </w:rPr>
      <w:t>Captured</w:t>
    </w:r>
    <w:r>
      <w:rPr>
        <w:sz w:val="24"/>
      </w:rPr>
      <w:t>by</w:t>
    </w:r>
    <w:proofErr w:type="spellEnd"/>
    <w:r>
      <w:rPr>
        <w:sz w:val="24"/>
      </w:rPr>
      <w:t xml:space="preserve"> </w:t>
    </w:r>
    <w:r>
      <w:rPr>
        <w:sz w:val="20"/>
      </w:rPr>
      <w:t xml:space="preserve">GPS </w:t>
    </w:r>
    <w:r>
      <w:rPr>
        <w:sz w:val="18"/>
      </w:rPr>
      <w:t>Map Camera</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4AF" w:rsidRDefault="006954BE">
    <w:pPr>
      <w:spacing w:after="2"/>
      <w:ind w:left="3509"/>
    </w:pPr>
    <w:r>
      <w:rPr>
        <w:sz w:val="18"/>
      </w:rPr>
      <w:t xml:space="preserve">11/07/2024 </w:t>
    </w:r>
  </w:p>
  <w:p w:rsidR="007E44AF" w:rsidRDefault="006954BE">
    <w:pPr>
      <w:spacing w:after="0"/>
      <w:ind w:left="1525"/>
      <w:jc w:val="center"/>
    </w:pPr>
    <w:r>
      <w:rPr>
        <w:sz w:val="40"/>
      </w:rPr>
      <w:t xml:space="preserve">: </w:t>
    </w:r>
    <w:proofErr w:type="spellStart"/>
    <w:r>
      <w:rPr>
        <w:sz w:val="18"/>
      </w:rPr>
      <w:t>Captured</w:t>
    </w:r>
    <w:r>
      <w:rPr>
        <w:sz w:val="24"/>
      </w:rPr>
      <w:t>by</w:t>
    </w:r>
    <w:proofErr w:type="spellEnd"/>
    <w:r>
      <w:rPr>
        <w:sz w:val="24"/>
      </w:rPr>
      <w:t xml:space="preserve"> </w:t>
    </w:r>
    <w:r>
      <w:rPr>
        <w:sz w:val="20"/>
      </w:rPr>
      <w:t xml:space="preserve">GPS </w:t>
    </w:r>
    <w:r>
      <w:rPr>
        <w:sz w:val="18"/>
      </w:rPr>
      <w:t>Map Camera</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4AF" w:rsidRDefault="006954BE">
    <w:pPr>
      <w:spacing w:after="2"/>
      <w:ind w:left="3509"/>
    </w:pPr>
    <w:r>
      <w:rPr>
        <w:sz w:val="18"/>
      </w:rPr>
      <w:t xml:space="preserve">11/07/2024 </w:t>
    </w:r>
  </w:p>
  <w:p w:rsidR="007E44AF" w:rsidRDefault="006954BE">
    <w:pPr>
      <w:spacing w:after="0"/>
      <w:ind w:left="1525"/>
      <w:jc w:val="center"/>
    </w:pPr>
    <w:r>
      <w:rPr>
        <w:sz w:val="40"/>
      </w:rPr>
      <w:t xml:space="preserve">: </w:t>
    </w:r>
    <w:proofErr w:type="spellStart"/>
    <w:r>
      <w:rPr>
        <w:sz w:val="18"/>
      </w:rPr>
      <w:t>Captured</w:t>
    </w:r>
    <w:r>
      <w:rPr>
        <w:sz w:val="24"/>
      </w:rPr>
      <w:t>by</w:t>
    </w:r>
    <w:proofErr w:type="spellEnd"/>
    <w:r>
      <w:rPr>
        <w:sz w:val="24"/>
      </w:rPr>
      <w:t xml:space="preserve"> </w:t>
    </w:r>
    <w:r>
      <w:rPr>
        <w:sz w:val="20"/>
      </w:rPr>
      <w:t xml:space="preserve">GPS </w:t>
    </w:r>
    <w:r>
      <w:rPr>
        <w:sz w:val="18"/>
      </w:rPr>
      <w:t>Map Camera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54BE" w:rsidRDefault="006954BE">
      <w:pPr>
        <w:spacing w:after="0" w:line="240" w:lineRule="auto"/>
      </w:pPr>
      <w:r>
        <w:separator/>
      </w:r>
    </w:p>
  </w:footnote>
  <w:footnote w:type="continuationSeparator" w:id="0">
    <w:p w:rsidR="006954BE" w:rsidRDefault="006954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4AF" w:rsidRDefault="007E44AF"/>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4AF" w:rsidRDefault="006954BE">
    <w:pPr>
      <w:spacing w:after="0"/>
      <w:ind w:left="-81"/>
    </w:pPr>
    <w:r>
      <w:rPr>
        <w:sz w:val="24"/>
      </w:rPr>
      <w:t xml:space="preserve">Photo Students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4AF" w:rsidRDefault="006954BE">
    <w:pPr>
      <w:spacing w:after="0"/>
      <w:ind w:left="-81"/>
    </w:pPr>
    <w:r>
      <w:rPr>
        <w:sz w:val="24"/>
      </w:rPr>
      <w:t xml:space="preserve">Photo Students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4AF" w:rsidRDefault="006954BE">
    <w:pPr>
      <w:spacing w:after="0"/>
      <w:ind w:left="-81"/>
    </w:pPr>
    <w:r>
      <w:rPr>
        <w:sz w:val="24"/>
      </w:rPr>
      <w:t xml:space="preserve">Photo Students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4AF" w:rsidRDefault="007E44AF"/>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4AF" w:rsidRDefault="007E44AF"/>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4AF" w:rsidRDefault="007E44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4AF" w:rsidRDefault="007E44A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4AF" w:rsidRDefault="007E44A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4AF" w:rsidRDefault="007E44A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4AF" w:rsidRDefault="007E44A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4AF" w:rsidRDefault="007E44A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4AF" w:rsidRDefault="006954BE">
    <w:pPr>
      <w:spacing w:after="0"/>
      <w:ind w:left="-86"/>
    </w:pPr>
    <w:r>
      <w:rPr>
        <w:sz w:val="24"/>
      </w:rPr>
      <w:t xml:space="preserve">Photo Students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4AF" w:rsidRDefault="006954BE">
    <w:pPr>
      <w:spacing w:after="0"/>
      <w:ind w:left="-86"/>
    </w:pPr>
    <w:r>
      <w:rPr>
        <w:sz w:val="24"/>
      </w:rPr>
      <w:t xml:space="preserve">Photo Students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4AF" w:rsidRDefault="006954BE">
    <w:pPr>
      <w:spacing w:after="0"/>
      <w:ind w:left="-86"/>
    </w:pPr>
    <w:r>
      <w:rPr>
        <w:sz w:val="24"/>
      </w:rPr>
      <w:t xml:space="preserve">Photo Students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4AF"/>
    <w:rsid w:val="0005644A"/>
    <w:rsid w:val="006954BE"/>
    <w:rsid w:val="007E44A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9A2E1"/>
  <w15:docId w15:val="{742C64E4-6BB4-468E-B1B1-74C08B072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660"/>
      <w:ind w:left="86"/>
      <w:outlineLvl w:val="0"/>
    </w:pPr>
    <w:rPr>
      <w:rFonts w:ascii="Times New Roman" w:eastAsia="Times New Roman" w:hAnsi="Times New Roman" w:cs="Times New Roman"/>
      <w:color w:val="000000"/>
      <w:sz w:val="28"/>
    </w:rPr>
  </w:style>
  <w:style w:type="paragraph" w:styleId="Heading2">
    <w:name w:val="heading 2"/>
    <w:next w:val="Normal"/>
    <w:link w:val="Heading2Char"/>
    <w:uiPriority w:val="9"/>
    <w:unhideWhenUsed/>
    <w:qFormat/>
    <w:pPr>
      <w:keepNext/>
      <w:keepLines/>
      <w:spacing w:after="0"/>
      <w:ind w:left="3706"/>
      <w:outlineLvl w:val="1"/>
    </w:pPr>
    <w:rPr>
      <w:rFonts w:ascii="Times New Roman" w:eastAsia="Times New Roman" w:hAnsi="Times New Roman" w:cs="Times New Roman"/>
      <w:color w:val="000000"/>
      <w:sz w:val="28"/>
    </w:rPr>
  </w:style>
  <w:style w:type="paragraph" w:styleId="Heading3">
    <w:name w:val="heading 3"/>
    <w:next w:val="Normal"/>
    <w:link w:val="Heading3Char"/>
    <w:uiPriority w:val="9"/>
    <w:unhideWhenUsed/>
    <w:qFormat/>
    <w:pPr>
      <w:keepNext/>
      <w:keepLines/>
      <w:spacing w:after="0" w:line="216" w:lineRule="auto"/>
      <w:ind w:left="3706" w:right="2280"/>
      <w:jc w:val="right"/>
      <w:outlineLvl w:val="2"/>
    </w:pPr>
    <w:rPr>
      <w:rFonts w:ascii="Times New Roman" w:eastAsia="Times New Roman" w:hAnsi="Times New Roman" w:cs="Times New Roman"/>
      <w:color w:val="00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color w:val="000000"/>
      <w:sz w:val="18"/>
    </w:rPr>
  </w:style>
  <w:style w:type="character" w:customStyle="1" w:styleId="Heading2Char">
    <w:name w:val="Heading 2 Char"/>
    <w:link w:val="Heading2"/>
    <w:rPr>
      <w:rFonts w:ascii="Times New Roman" w:eastAsia="Times New Roman" w:hAnsi="Times New Roman" w:cs="Times New Roman"/>
      <w:color w:val="000000"/>
      <w:sz w:val="28"/>
    </w:rPr>
  </w:style>
  <w:style w:type="character" w:customStyle="1" w:styleId="Heading1Char">
    <w:name w:val="Heading 1 Char"/>
    <w:link w:val="Heading1"/>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eader" Target="header6.xml"/><Relationship Id="rId26" Type="http://schemas.openxmlformats.org/officeDocument/2006/relationships/footer" Target="footer9.xml"/><Relationship Id="rId39" Type="http://schemas.openxmlformats.org/officeDocument/2006/relationships/header" Target="header15.xml"/><Relationship Id="rId21" Type="http://schemas.openxmlformats.org/officeDocument/2006/relationships/header" Target="header7.xml"/><Relationship Id="rId34" Type="http://schemas.openxmlformats.org/officeDocument/2006/relationships/footer" Target="footer12.xml"/><Relationship Id="rId42"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oter" Target="footer4.xml"/><Relationship Id="rId20" Type="http://schemas.openxmlformats.org/officeDocument/2006/relationships/image" Target="media/image3.jpg"/><Relationship Id="rId29" Type="http://schemas.openxmlformats.org/officeDocument/2006/relationships/header" Target="header10.xm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3.xml"/><Relationship Id="rId24" Type="http://schemas.openxmlformats.org/officeDocument/2006/relationships/footer" Target="footer8.xml"/><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footer" Target="footer15.xml"/><Relationship Id="rId5"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7.xml"/><Relationship Id="rId28" Type="http://schemas.openxmlformats.org/officeDocument/2006/relationships/image" Target="media/image5.jpg"/><Relationship Id="rId36" Type="http://schemas.openxmlformats.org/officeDocument/2006/relationships/header" Target="header14.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footer" Target="footer10.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4.jpg"/><Relationship Id="rId30" Type="http://schemas.openxmlformats.org/officeDocument/2006/relationships/header" Target="header11.xml"/><Relationship Id="rId35" Type="http://schemas.openxmlformats.org/officeDocument/2006/relationships/header" Target="header13.xml"/><Relationship Id="rId8" Type="http://schemas.openxmlformats.org/officeDocument/2006/relationships/header" Target="header2.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header" Target="header12.xml"/><Relationship Id="rId38"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410</Words>
  <Characters>2338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Naac-pc4</dc:creator>
  <cp:keywords/>
  <cp:lastModifiedBy>Naac-pc4</cp:lastModifiedBy>
  <cp:revision>2</cp:revision>
  <dcterms:created xsi:type="dcterms:W3CDTF">2025-08-29T05:27:00Z</dcterms:created>
  <dcterms:modified xsi:type="dcterms:W3CDTF">2025-08-29T05:27:00Z</dcterms:modified>
</cp:coreProperties>
</file>