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099C78" w14:textId="77777777" w:rsidR="005F6934" w:rsidRDefault="005F6934">
      <w:pPr>
        <w:spacing w:line="360" w:lineRule="auto"/>
        <w:rPr>
          <w:rFonts w:ascii="Times New Roman" w:hAnsi="Times New Roman" w:cs="Times New Roman"/>
          <w:sz w:val="24"/>
          <w:szCs w:val="24"/>
        </w:rPr>
      </w:pPr>
    </w:p>
    <w:p w14:paraId="4459316A" w14:textId="77777777" w:rsidR="00E213A4" w:rsidRDefault="00E213A4">
      <w:pPr>
        <w:spacing w:before="100" w:beforeAutospacing="1" w:after="100" w:afterAutospacing="1" w:line="240" w:lineRule="auto"/>
        <w:jc w:val="center"/>
        <w:rPr>
          <w:rFonts w:ascii="Times New Roman" w:eastAsia="Times New Roman" w:hAnsi="Times New Roman" w:cs="Times New Roman"/>
          <w:b/>
          <w:bCs/>
          <w:sz w:val="24"/>
          <w:szCs w:val="24"/>
          <w:lang w:eastAsia="en-IN"/>
        </w:rPr>
      </w:pPr>
    </w:p>
    <w:p w14:paraId="4D478EBE" w14:textId="6689EE47" w:rsidR="00E213A4" w:rsidRDefault="00E213A4">
      <w:pPr>
        <w:spacing w:before="100" w:beforeAutospacing="1" w:after="100" w:afterAutospacing="1" w:line="240" w:lineRule="auto"/>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Report on</w:t>
      </w:r>
    </w:p>
    <w:p w14:paraId="4E6F638D" w14:textId="4D8F6561" w:rsidR="005F6934" w:rsidRDefault="00067A42">
      <w:pPr>
        <w:spacing w:before="100" w:beforeAutospacing="1" w:after="100" w:afterAutospacing="1"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 xml:space="preserve"> </w:t>
      </w:r>
      <w:r w:rsidR="003B7CDD">
        <w:rPr>
          <w:rFonts w:ascii="Times New Roman" w:eastAsia="Times New Roman" w:hAnsi="Times New Roman" w:cs="Times New Roman"/>
          <w:b/>
          <w:bCs/>
          <w:sz w:val="24"/>
          <w:szCs w:val="24"/>
          <w:lang w:eastAsia="en-IN"/>
        </w:rPr>
        <w:t>‘</w:t>
      </w:r>
      <w:r w:rsidR="003B7CDD" w:rsidRPr="003B7CDD">
        <w:rPr>
          <w:rFonts w:ascii="Times New Roman" w:eastAsia="Times New Roman" w:hAnsi="Times New Roman" w:cs="Times New Roman"/>
          <w:b/>
          <w:bCs/>
          <w:sz w:val="24"/>
          <w:szCs w:val="24"/>
          <w:lang w:eastAsia="en-IN"/>
        </w:rPr>
        <w:t>Journey Beyond Campus: Alumni Insigh</w:t>
      </w:r>
      <w:r w:rsidR="002F2421">
        <w:rPr>
          <w:rFonts w:ascii="Times New Roman" w:eastAsia="Times New Roman" w:hAnsi="Times New Roman" w:cs="Times New Roman"/>
          <w:b/>
          <w:bCs/>
          <w:sz w:val="24"/>
          <w:szCs w:val="24"/>
          <w:lang w:eastAsia="en-IN"/>
        </w:rPr>
        <w:t>t</w:t>
      </w:r>
      <w:r>
        <w:rPr>
          <w:rFonts w:ascii="Times New Roman" w:eastAsia="Times New Roman" w:hAnsi="Times New Roman" w:cs="Times New Roman"/>
          <w:b/>
          <w:bCs/>
          <w:sz w:val="24"/>
          <w:szCs w:val="24"/>
          <w:lang w:eastAsia="en-IN"/>
        </w:rPr>
        <w:t>'</w:t>
      </w:r>
    </w:p>
    <w:p w14:paraId="224AFDFA" w14:textId="088CB683" w:rsidR="005F6934" w:rsidRDefault="00067A42">
      <w:pPr>
        <w:spacing w:beforeAutospacing="1" w:after="0" w:afterAutospacing="1" w:line="240" w:lineRule="auto"/>
        <w:outlineLvl w:val="2"/>
        <w:rPr>
          <w:rFonts w:ascii="Times New Roman" w:eastAsia="Times New Roman" w:hAnsi="Times New Roman" w:cs="Times New Roman"/>
          <w:b/>
          <w:bCs/>
          <w:sz w:val="27"/>
          <w:szCs w:val="27"/>
          <w:lang w:val="en-US"/>
        </w:rPr>
      </w:pPr>
      <w:r>
        <w:rPr>
          <w:rFonts w:ascii="Times New Roman" w:eastAsia="Times New Roman" w:hAnsi="Times New Roman" w:cs="Times New Roman"/>
          <w:b/>
          <w:bCs/>
          <w:sz w:val="24"/>
          <w:szCs w:val="24"/>
          <w:lang w:eastAsia="en-IN"/>
        </w:rPr>
        <w:t>Date:</w:t>
      </w:r>
      <w:r>
        <w:rPr>
          <w:rFonts w:ascii="Times New Roman" w:eastAsia="Times New Roman" w:hAnsi="Times New Roman" w:cs="Times New Roman"/>
          <w:sz w:val="24"/>
          <w:szCs w:val="24"/>
          <w:lang w:eastAsia="en-IN"/>
        </w:rPr>
        <w:t xml:space="preserve"> </w:t>
      </w:r>
      <w:r w:rsidR="003B7CDD">
        <w:rPr>
          <w:rFonts w:ascii="Times New Roman" w:eastAsia="Times New Roman" w:hAnsi="Times New Roman" w:cs="Times New Roman"/>
          <w:sz w:val="24"/>
          <w:szCs w:val="24"/>
          <w:lang w:eastAsia="en-IN"/>
        </w:rPr>
        <w:t>04</w:t>
      </w:r>
      <w:r>
        <w:rPr>
          <w:rFonts w:ascii="Times New Roman" w:eastAsia="Times New Roman" w:hAnsi="Times New Roman" w:cs="Times New Roman"/>
          <w:sz w:val="24"/>
          <w:szCs w:val="24"/>
          <w:lang w:eastAsia="en-IN"/>
        </w:rPr>
        <w:t>-</w:t>
      </w:r>
      <w:r w:rsidR="003B7CDD">
        <w:rPr>
          <w:rFonts w:ascii="Times New Roman" w:eastAsia="Times New Roman" w:hAnsi="Times New Roman" w:cs="Times New Roman"/>
          <w:sz w:val="24"/>
          <w:szCs w:val="24"/>
          <w:lang w:eastAsia="en-IN"/>
        </w:rPr>
        <w:t>04</w:t>
      </w:r>
      <w:r>
        <w:rPr>
          <w:rFonts w:ascii="Times New Roman" w:eastAsia="Times New Roman" w:hAnsi="Times New Roman" w:cs="Times New Roman"/>
          <w:sz w:val="24"/>
          <w:szCs w:val="24"/>
          <w:lang w:eastAsia="en-IN"/>
        </w:rPr>
        <w:t>-202</w:t>
      </w:r>
      <w:r w:rsidR="003B7CDD">
        <w:rPr>
          <w:rFonts w:ascii="Times New Roman" w:eastAsia="Times New Roman" w:hAnsi="Times New Roman" w:cs="Times New Roman"/>
          <w:sz w:val="24"/>
          <w:szCs w:val="24"/>
          <w:lang w:eastAsia="en-IN"/>
        </w:rPr>
        <w:t>5</w:t>
      </w:r>
      <w:r>
        <w:rPr>
          <w:rFonts w:ascii="Times New Roman" w:eastAsia="Times New Roman" w:hAnsi="Times New Roman" w:cs="Times New Roman"/>
          <w:sz w:val="24"/>
          <w:szCs w:val="24"/>
          <w:lang w:eastAsia="en-IN"/>
        </w:rPr>
        <w:br/>
      </w:r>
      <w:r>
        <w:rPr>
          <w:rFonts w:ascii="Times New Roman" w:eastAsia="Times New Roman" w:hAnsi="Times New Roman" w:cs="Times New Roman"/>
          <w:b/>
          <w:bCs/>
          <w:sz w:val="24"/>
          <w:szCs w:val="24"/>
          <w:lang w:eastAsia="en-IN"/>
        </w:rPr>
        <w:t>Venue:</w:t>
      </w:r>
      <w:r>
        <w:rPr>
          <w:rFonts w:ascii="Times New Roman" w:eastAsia="Times New Roman" w:hAnsi="Times New Roman" w:cs="Times New Roman"/>
          <w:sz w:val="24"/>
          <w:szCs w:val="24"/>
          <w:lang w:eastAsia="en-IN"/>
        </w:rPr>
        <w:t xml:space="preserve"> B01</w:t>
      </w:r>
      <w:r w:rsidR="003B7CDD">
        <w:rPr>
          <w:rFonts w:ascii="Times New Roman" w:eastAsia="Times New Roman" w:hAnsi="Times New Roman" w:cs="Times New Roman"/>
          <w:sz w:val="24"/>
          <w:szCs w:val="24"/>
          <w:lang w:eastAsia="en-IN"/>
        </w:rPr>
        <w:t>3</w:t>
      </w:r>
      <w:r>
        <w:rPr>
          <w:rFonts w:ascii="Times New Roman" w:eastAsia="Times New Roman" w:hAnsi="Times New Roman" w:cs="Times New Roman"/>
          <w:sz w:val="24"/>
          <w:szCs w:val="24"/>
          <w:lang w:eastAsia="en-IN"/>
        </w:rPr>
        <w:t>, K. R. Mangalam University</w:t>
      </w:r>
      <w:r>
        <w:rPr>
          <w:rFonts w:ascii="Times New Roman" w:eastAsia="Times New Roman" w:hAnsi="Times New Roman" w:cs="Times New Roman"/>
          <w:sz w:val="24"/>
          <w:szCs w:val="24"/>
          <w:lang w:eastAsia="en-IN"/>
        </w:rPr>
        <w:br/>
      </w:r>
      <w:r>
        <w:rPr>
          <w:rFonts w:ascii="Times New Roman" w:eastAsia="Times New Roman" w:hAnsi="Times New Roman" w:cs="Times New Roman"/>
          <w:b/>
          <w:bCs/>
          <w:sz w:val="24"/>
          <w:szCs w:val="24"/>
          <w:lang w:eastAsia="en-IN"/>
        </w:rPr>
        <w:t>Event Type:</w:t>
      </w:r>
      <w:r>
        <w:rPr>
          <w:rFonts w:ascii="Times New Roman" w:eastAsia="Times New Roman" w:hAnsi="Times New Roman" w:cs="Times New Roman"/>
          <w:sz w:val="24"/>
          <w:szCs w:val="24"/>
          <w:lang w:eastAsia="en-IN"/>
        </w:rPr>
        <w:t xml:space="preserve"> </w:t>
      </w:r>
      <w:r w:rsidR="00E213A4" w:rsidRPr="00E213A4">
        <w:rPr>
          <w:rFonts w:ascii="Times New Roman" w:eastAsia="Times New Roman" w:hAnsi="Times New Roman" w:cs="Times New Roman"/>
          <w:sz w:val="24"/>
          <w:szCs w:val="24"/>
          <w:lang w:eastAsia="en-IN"/>
        </w:rPr>
        <w:t>Alumni Insight Session</w:t>
      </w:r>
      <w:r w:rsidRPr="00E213A4">
        <w:rPr>
          <w:rFonts w:ascii="Times New Roman" w:eastAsia="Times New Roman" w:hAnsi="Times New Roman" w:cs="Times New Roman"/>
          <w:sz w:val="24"/>
          <w:szCs w:val="24"/>
          <w:lang w:eastAsia="en-IN"/>
        </w:rPr>
        <w:br/>
      </w:r>
      <w:r>
        <w:rPr>
          <w:rFonts w:ascii="Times New Roman" w:eastAsia="Times New Roman" w:hAnsi="Times New Roman" w:cs="Times New Roman"/>
          <w:b/>
          <w:bCs/>
          <w:sz w:val="24"/>
          <w:szCs w:val="24"/>
          <w:lang w:eastAsia="en-IN"/>
        </w:rPr>
        <w:t>Mode of Activity:</w:t>
      </w:r>
      <w:r>
        <w:rPr>
          <w:rFonts w:ascii="Times New Roman" w:eastAsia="Times New Roman" w:hAnsi="Times New Roman" w:cs="Times New Roman"/>
          <w:sz w:val="24"/>
          <w:szCs w:val="24"/>
          <w:lang w:eastAsia="en-IN"/>
        </w:rPr>
        <w:t xml:space="preserve"> Offline</w:t>
      </w:r>
      <w:r>
        <w:rPr>
          <w:rFonts w:ascii="Times New Roman" w:eastAsia="Times New Roman" w:hAnsi="Times New Roman" w:cs="Times New Roman"/>
          <w:sz w:val="24"/>
          <w:szCs w:val="24"/>
          <w:lang w:eastAsia="en-IN"/>
        </w:rPr>
        <w:br/>
      </w:r>
      <w:r>
        <w:rPr>
          <w:rFonts w:ascii="Times New Roman" w:eastAsia="Times New Roman" w:hAnsi="Times New Roman" w:cs="Times New Roman"/>
          <w:b/>
          <w:bCs/>
          <w:sz w:val="24"/>
          <w:szCs w:val="24"/>
          <w:lang w:eastAsia="en-IN"/>
        </w:rPr>
        <w:t>Target Group:</w:t>
      </w:r>
      <w:r>
        <w:rPr>
          <w:rFonts w:ascii="Times New Roman" w:eastAsia="Times New Roman" w:hAnsi="Times New Roman" w:cs="Times New Roman"/>
          <w:sz w:val="24"/>
          <w:szCs w:val="24"/>
          <w:lang w:eastAsia="en-IN"/>
        </w:rPr>
        <w:t xml:space="preserve"> </w:t>
      </w:r>
      <w:r w:rsidR="00E213A4">
        <w:rPr>
          <w:rFonts w:ascii="Times New Roman" w:eastAsia="Times New Roman" w:hAnsi="Times New Roman" w:cs="Times New Roman"/>
          <w:sz w:val="24"/>
          <w:szCs w:val="24"/>
          <w:lang w:eastAsia="en-IN"/>
        </w:rPr>
        <w:t>Undergraduate students SBAS</w:t>
      </w:r>
      <w:r>
        <w:rPr>
          <w:rFonts w:ascii="Times New Roman" w:eastAsia="Times New Roman" w:hAnsi="Times New Roman" w:cs="Times New Roman"/>
          <w:sz w:val="24"/>
          <w:szCs w:val="24"/>
          <w:lang w:eastAsia="en-IN"/>
        </w:rPr>
        <w:br/>
      </w:r>
      <w:r>
        <w:rPr>
          <w:rFonts w:ascii="Times New Roman" w:eastAsia="Times New Roman" w:hAnsi="Times New Roman" w:cs="Times New Roman"/>
          <w:b/>
          <w:bCs/>
          <w:sz w:val="24"/>
          <w:szCs w:val="24"/>
          <w:lang w:eastAsia="en-IN"/>
        </w:rPr>
        <w:t>Organized by:</w:t>
      </w:r>
      <w:r>
        <w:rPr>
          <w:rFonts w:ascii="Times New Roman" w:eastAsia="Times New Roman" w:hAnsi="Times New Roman" w:cs="Times New Roman"/>
          <w:sz w:val="24"/>
          <w:szCs w:val="24"/>
          <w:lang w:eastAsia="en-IN"/>
        </w:rPr>
        <w:t xml:space="preserve"> School of Basic and Applied Sciences</w:t>
      </w:r>
      <w:r>
        <w:rPr>
          <w:rFonts w:ascii="Times New Roman" w:eastAsia="Times New Roman" w:hAnsi="Times New Roman" w:cs="Times New Roman"/>
          <w:sz w:val="24"/>
          <w:szCs w:val="24"/>
          <w:lang w:eastAsia="en-IN"/>
        </w:rPr>
        <w:br/>
      </w:r>
      <w:r>
        <w:rPr>
          <w:rFonts w:ascii="Times New Roman" w:eastAsia="Times New Roman" w:hAnsi="Times New Roman" w:cs="Times New Roman"/>
          <w:b/>
          <w:bCs/>
          <w:sz w:val="24"/>
          <w:szCs w:val="24"/>
          <w:lang w:eastAsia="en-IN"/>
        </w:rPr>
        <w:t>Resource Person:</w:t>
      </w:r>
      <w:r>
        <w:rPr>
          <w:rFonts w:ascii="Times New Roman" w:eastAsia="Times New Roman" w:hAnsi="Times New Roman" w:cs="Times New Roman"/>
          <w:sz w:val="24"/>
          <w:szCs w:val="24"/>
          <w:lang w:eastAsia="en-IN"/>
        </w:rPr>
        <w:t xml:space="preserve"> </w:t>
      </w:r>
      <w:r w:rsidR="003B7CDD" w:rsidRPr="003B7CDD">
        <w:rPr>
          <w:rFonts w:ascii="Times New Roman" w:eastAsia="Times New Roman" w:hAnsi="Times New Roman" w:cs="Times New Roman"/>
          <w:sz w:val="24"/>
          <w:szCs w:val="24"/>
          <w:lang w:eastAsia="en-IN"/>
        </w:rPr>
        <w:t>Ms. Aarti Gangadhar Shinde</w:t>
      </w:r>
      <w:r w:rsidR="003B7CDD">
        <w:rPr>
          <w:rFonts w:ascii="Times New Roman" w:eastAsia="Times New Roman" w:hAnsi="Times New Roman" w:cs="Times New Roman"/>
          <w:sz w:val="24"/>
          <w:szCs w:val="24"/>
          <w:lang w:eastAsia="en-IN"/>
        </w:rPr>
        <w:t xml:space="preserve">, </w:t>
      </w:r>
      <w:r w:rsidR="00E213A4">
        <w:rPr>
          <w:rFonts w:ascii="Times New Roman" w:eastAsia="Times New Roman" w:hAnsi="Times New Roman" w:cs="Times New Roman"/>
          <w:sz w:val="24"/>
          <w:szCs w:val="24"/>
          <w:lang w:eastAsia="en-IN"/>
        </w:rPr>
        <w:t xml:space="preserve">MBA Student at </w:t>
      </w:r>
      <w:r w:rsidR="003B7CDD">
        <w:rPr>
          <w:rFonts w:ascii="Times New Roman" w:eastAsia="Times New Roman" w:hAnsi="Times New Roman" w:cs="Times New Roman"/>
          <w:sz w:val="24"/>
          <w:szCs w:val="24"/>
          <w:lang w:eastAsia="en-IN"/>
        </w:rPr>
        <w:t>SOIL School of Business Design</w:t>
      </w:r>
      <w:r w:rsidR="00E213A4">
        <w:rPr>
          <w:rFonts w:ascii="Times New Roman" w:eastAsia="Times New Roman" w:hAnsi="Times New Roman" w:cs="Times New Roman"/>
          <w:sz w:val="24"/>
          <w:szCs w:val="24"/>
          <w:lang w:eastAsia="en-IN"/>
        </w:rPr>
        <w:t xml:space="preserve"> </w:t>
      </w:r>
    </w:p>
    <w:p w14:paraId="31FE2CEC" w14:textId="77777777" w:rsidR="005F6934" w:rsidRDefault="00067A42">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Event Coordinators:</w:t>
      </w:r>
    </w:p>
    <w:p w14:paraId="7F0E300C" w14:textId="552AF87E" w:rsidR="005F6934" w:rsidRDefault="00067A42">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Faculty Coordinators: Dr</w:t>
      </w:r>
      <w:r w:rsidR="003B7CDD">
        <w:rPr>
          <w:rFonts w:ascii="Times New Roman" w:eastAsia="Times New Roman" w:hAnsi="Times New Roman" w:cs="Times New Roman"/>
          <w:sz w:val="24"/>
          <w:szCs w:val="24"/>
          <w:lang w:eastAsia="en-IN"/>
        </w:rPr>
        <w:t xml:space="preserve"> Sujata </w:t>
      </w:r>
      <w:proofErr w:type="spellStart"/>
      <w:r w:rsidR="003B7CDD">
        <w:rPr>
          <w:rFonts w:ascii="Times New Roman" w:eastAsia="Times New Roman" w:hAnsi="Times New Roman" w:cs="Times New Roman"/>
          <w:sz w:val="24"/>
          <w:szCs w:val="24"/>
          <w:lang w:eastAsia="en-IN"/>
        </w:rPr>
        <w:t>Kumari</w:t>
      </w:r>
      <w:proofErr w:type="spellEnd"/>
      <w:r>
        <w:rPr>
          <w:rFonts w:ascii="Times New Roman" w:eastAsia="Times New Roman" w:hAnsi="Times New Roman" w:cs="Times New Roman"/>
          <w:sz w:val="24"/>
          <w:szCs w:val="24"/>
          <w:lang w:val="en-US" w:eastAsia="en-IN"/>
        </w:rPr>
        <w:t xml:space="preserve"> (</w:t>
      </w:r>
      <w:r w:rsidR="003B7CDD">
        <w:rPr>
          <w:rFonts w:ascii="Times New Roman" w:eastAsia="Times New Roman" w:hAnsi="Times New Roman" w:cs="Times New Roman"/>
          <w:sz w:val="24"/>
          <w:szCs w:val="24"/>
          <w:lang w:val="en-US" w:eastAsia="en-IN"/>
        </w:rPr>
        <w:t>Assistant Prof.</w:t>
      </w:r>
      <w:r>
        <w:rPr>
          <w:rFonts w:ascii="Times New Roman" w:eastAsia="Times New Roman" w:hAnsi="Times New Roman" w:cs="Times New Roman"/>
          <w:sz w:val="24"/>
          <w:szCs w:val="24"/>
          <w:lang w:val="en-US" w:eastAsia="en-IN"/>
        </w:rPr>
        <w:t>, SBAS)</w:t>
      </w:r>
      <w:r>
        <w:rPr>
          <w:rFonts w:ascii="Times New Roman" w:eastAsia="Times New Roman" w:hAnsi="Times New Roman" w:cs="Times New Roman"/>
          <w:sz w:val="24"/>
          <w:szCs w:val="24"/>
          <w:lang w:eastAsia="en-IN"/>
        </w:rPr>
        <w:t xml:space="preserve">, Dr. </w:t>
      </w:r>
      <w:r w:rsidR="003B7CDD">
        <w:rPr>
          <w:rFonts w:ascii="Times New Roman" w:eastAsia="Times New Roman" w:hAnsi="Times New Roman" w:cs="Times New Roman"/>
          <w:sz w:val="24"/>
          <w:szCs w:val="24"/>
          <w:lang w:eastAsia="en-IN"/>
        </w:rPr>
        <w:t>Pratibha Sharma</w:t>
      </w:r>
      <w:r>
        <w:rPr>
          <w:rFonts w:ascii="Times New Roman" w:eastAsia="Times New Roman" w:hAnsi="Times New Roman" w:cs="Times New Roman"/>
          <w:sz w:val="24"/>
          <w:szCs w:val="24"/>
          <w:lang w:val="en-US" w:eastAsia="en-IN"/>
        </w:rPr>
        <w:t xml:space="preserve"> (Assistant Prof., SBAS)</w:t>
      </w:r>
    </w:p>
    <w:p w14:paraId="5E564627" w14:textId="3CB8F39A" w:rsidR="005F6934" w:rsidRDefault="00067A42">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Student Coordinator: Ms. </w:t>
      </w:r>
      <w:proofErr w:type="spellStart"/>
      <w:r w:rsidR="003B7CDD">
        <w:rPr>
          <w:rFonts w:ascii="Times New Roman" w:eastAsia="Times New Roman" w:hAnsi="Times New Roman" w:cs="Times New Roman"/>
          <w:sz w:val="24"/>
          <w:szCs w:val="24"/>
          <w:lang w:eastAsia="en-IN"/>
        </w:rPr>
        <w:t>Ritu</w:t>
      </w:r>
      <w:proofErr w:type="spellEnd"/>
      <w:r>
        <w:rPr>
          <w:rFonts w:ascii="Times New Roman" w:eastAsia="Times New Roman" w:hAnsi="Times New Roman" w:cs="Times New Roman"/>
          <w:sz w:val="24"/>
          <w:szCs w:val="24"/>
          <w:lang w:eastAsia="en-IN"/>
        </w:rPr>
        <w:t>,</w:t>
      </w:r>
      <w:r w:rsidR="003B7CDD">
        <w:rPr>
          <w:rFonts w:ascii="Times New Roman" w:eastAsia="Times New Roman" w:hAnsi="Times New Roman" w:cs="Times New Roman"/>
          <w:sz w:val="24"/>
          <w:szCs w:val="24"/>
          <w:lang w:eastAsia="en-IN"/>
        </w:rPr>
        <w:t xml:space="preserve"> and Ms. Sneha </w:t>
      </w:r>
      <w:r>
        <w:rPr>
          <w:rFonts w:ascii="Times New Roman" w:eastAsia="Times New Roman" w:hAnsi="Times New Roman" w:cs="Times New Roman"/>
          <w:sz w:val="24"/>
          <w:szCs w:val="24"/>
          <w:lang w:eastAsia="en-IN"/>
        </w:rPr>
        <w:t xml:space="preserve">B.Sc. (H) </w:t>
      </w:r>
      <w:r w:rsidR="003B7CDD">
        <w:rPr>
          <w:rFonts w:ascii="Times New Roman" w:eastAsia="Times New Roman" w:hAnsi="Times New Roman" w:cs="Times New Roman"/>
          <w:sz w:val="24"/>
          <w:szCs w:val="24"/>
          <w:lang w:eastAsia="en-IN"/>
        </w:rPr>
        <w:t>Chemistry</w:t>
      </w:r>
      <w:r>
        <w:rPr>
          <w:rFonts w:ascii="Times New Roman" w:eastAsia="Times New Roman" w:hAnsi="Times New Roman" w:cs="Times New Roman"/>
          <w:sz w:val="24"/>
          <w:szCs w:val="24"/>
          <w:lang w:eastAsia="en-IN"/>
        </w:rPr>
        <w:t xml:space="preserve">, </w:t>
      </w:r>
      <w:proofErr w:type="spellStart"/>
      <w:r w:rsidR="003B7CDD">
        <w:rPr>
          <w:rFonts w:ascii="Times New Roman" w:eastAsia="Times New Roman" w:hAnsi="Times New Roman" w:cs="Times New Roman"/>
          <w:sz w:val="24"/>
          <w:szCs w:val="24"/>
          <w:lang w:eastAsia="en-IN"/>
        </w:rPr>
        <w:t>I</w:t>
      </w:r>
      <w:r>
        <w:rPr>
          <w:rFonts w:ascii="Times New Roman" w:eastAsia="Times New Roman" w:hAnsi="Times New Roman" w:cs="Times New Roman"/>
          <w:sz w:val="24"/>
          <w:szCs w:val="24"/>
          <w:lang w:eastAsia="en-IN"/>
        </w:rPr>
        <w:t>V</w:t>
      </w:r>
      <w:r>
        <w:rPr>
          <w:rFonts w:ascii="Times New Roman" w:eastAsia="Times New Roman" w:hAnsi="Times New Roman" w:cs="Times New Roman"/>
          <w:sz w:val="24"/>
          <w:szCs w:val="24"/>
          <w:vertAlign w:val="superscript"/>
          <w:lang w:eastAsia="en-IN"/>
        </w:rPr>
        <w:t>th</w:t>
      </w:r>
      <w:proofErr w:type="spellEnd"/>
      <w:r>
        <w:rPr>
          <w:rFonts w:ascii="Times New Roman" w:eastAsia="Times New Roman" w:hAnsi="Times New Roman" w:cs="Times New Roman"/>
          <w:sz w:val="24"/>
          <w:szCs w:val="24"/>
          <w:lang w:eastAsia="en-IN"/>
        </w:rPr>
        <w:t xml:space="preserve"> </w:t>
      </w:r>
      <w:proofErr w:type="spellStart"/>
      <w:r>
        <w:rPr>
          <w:rFonts w:ascii="Times New Roman" w:eastAsia="Times New Roman" w:hAnsi="Times New Roman" w:cs="Times New Roman"/>
          <w:sz w:val="24"/>
          <w:szCs w:val="24"/>
          <w:lang w:eastAsia="en-IN"/>
        </w:rPr>
        <w:t>Sem</w:t>
      </w:r>
      <w:proofErr w:type="spellEnd"/>
    </w:p>
    <w:p w14:paraId="507FE92A" w14:textId="5620DD5A" w:rsidR="00E213A4" w:rsidRDefault="00E213A4" w:rsidP="00E213A4">
      <w:pPr>
        <w:tabs>
          <w:tab w:val="left" w:pos="720"/>
        </w:tabs>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Participants:</w:t>
      </w:r>
      <w:r>
        <w:rPr>
          <w:rFonts w:ascii="Times New Roman" w:eastAsia="Times New Roman" w:hAnsi="Times New Roman" w:cs="Times New Roman"/>
          <w:sz w:val="24"/>
          <w:szCs w:val="24"/>
          <w:lang w:eastAsia="en-IN"/>
        </w:rPr>
        <w:t xml:space="preserve"> 61</w:t>
      </w:r>
      <w:r>
        <w:rPr>
          <w:rFonts w:ascii="Times New Roman" w:eastAsia="Times New Roman" w:hAnsi="Times New Roman" w:cs="Times New Roman"/>
          <w:sz w:val="24"/>
          <w:szCs w:val="24"/>
          <w:lang w:eastAsia="en-IN"/>
        </w:rPr>
        <w:br/>
      </w:r>
    </w:p>
    <w:p w14:paraId="2ECE2182" w14:textId="77777777" w:rsidR="005F6934" w:rsidRDefault="001B1E17">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pict w14:anchorId="272DCA6E">
          <v:rect id="_x0000_i1025" alt="" style="width:523.3pt;height:.05pt;mso-width-percent:0;mso-height-percent:0;mso-width-percent:0;mso-height-percent:0" o:hralign="center" o:hrstd="t" o:hr="t" fillcolor="#a0a0a0" stroked="f"/>
        </w:pict>
      </w:r>
    </w:p>
    <w:p w14:paraId="732341FC" w14:textId="77777777" w:rsidR="00AF4176" w:rsidRPr="00AF4176" w:rsidRDefault="00AF4176" w:rsidP="00AF4176">
      <w:pPr>
        <w:pStyle w:val="paragraph"/>
        <w:spacing w:after="0" w:line="360" w:lineRule="auto"/>
        <w:rPr>
          <w:b/>
          <w:bCs/>
        </w:rPr>
      </w:pPr>
      <w:r w:rsidRPr="00AF4176">
        <w:rPr>
          <w:b/>
          <w:bCs/>
        </w:rPr>
        <w:t>Introduction</w:t>
      </w:r>
    </w:p>
    <w:p w14:paraId="2AA74D45" w14:textId="0CA4D168" w:rsidR="00AF4176" w:rsidRPr="00AF4176" w:rsidRDefault="00AF4176" w:rsidP="002F2421">
      <w:pPr>
        <w:pStyle w:val="paragraph"/>
        <w:spacing w:after="0" w:line="360" w:lineRule="auto"/>
        <w:jc w:val="both"/>
      </w:pPr>
      <w:r w:rsidRPr="00AF4176">
        <w:t xml:space="preserve">The </w:t>
      </w:r>
      <w:r w:rsidR="00462954">
        <w:t>a</w:t>
      </w:r>
      <w:r w:rsidR="00462954" w:rsidRPr="00E213A4">
        <w:t xml:space="preserve">lumni </w:t>
      </w:r>
      <w:r w:rsidR="00462954">
        <w:t>i</w:t>
      </w:r>
      <w:r w:rsidR="00462954" w:rsidRPr="00E213A4">
        <w:t xml:space="preserve">nsight </w:t>
      </w:r>
      <w:r w:rsidR="00462954">
        <w:t>s</w:t>
      </w:r>
      <w:r w:rsidR="00462954" w:rsidRPr="00E213A4">
        <w:t>ession</w:t>
      </w:r>
      <w:r w:rsidRPr="00AF4176">
        <w:t xml:space="preserve"> </w:t>
      </w:r>
      <w:r w:rsidRPr="00AF4176">
        <w:rPr>
          <w:b/>
          <w:bCs/>
        </w:rPr>
        <w:t>"Journey Beyond Campus: Alumni Insight"</w:t>
      </w:r>
      <w:r w:rsidRPr="00AF4176">
        <w:t xml:space="preserve"> was organized to bridge the gap between academic learning and professional life. The event featured distinguished alumni who shared their experiences, career challenges, and industry insights to help students prepare for their future careers.</w:t>
      </w:r>
      <w:r w:rsidR="001C0ACA">
        <w:t xml:space="preserve"> This event is aligned with SDG</w:t>
      </w:r>
      <w:r w:rsidR="007129BA">
        <w:t>4</w:t>
      </w:r>
      <w:r w:rsidR="001C0ACA">
        <w:t xml:space="preserve"> o</w:t>
      </w:r>
      <w:r w:rsidR="001C0ACA" w:rsidRPr="009F2E0D">
        <w:t>ffering students valuable career advice and guidance from</w:t>
      </w:r>
      <w:r w:rsidR="001C0ACA">
        <w:t xml:space="preserve"> the </w:t>
      </w:r>
      <w:r w:rsidR="001C0ACA" w:rsidRPr="009F2E0D">
        <w:t>alumni</w:t>
      </w:r>
      <w:r w:rsidR="001C0ACA">
        <w:t>.</w:t>
      </w:r>
    </w:p>
    <w:p w14:paraId="6F4C191E" w14:textId="77777777" w:rsidR="00AF4176" w:rsidRPr="00AF4176" w:rsidRDefault="00AF4176" w:rsidP="00AF4176">
      <w:pPr>
        <w:pStyle w:val="paragraph"/>
        <w:spacing w:after="0" w:line="360" w:lineRule="auto"/>
        <w:rPr>
          <w:b/>
          <w:bCs/>
        </w:rPr>
      </w:pPr>
      <w:r w:rsidRPr="00AF4176">
        <w:rPr>
          <w:b/>
          <w:bCs/>
        </w:rPr>
        <w:t>Objectives</w:t>
      </w:r>
    </w:p>
    <w:p w14:paraId="556C97EC" w14:textId="77777777" w:rsidR="00AF4176" w:rsidRPr="00AF4176" w:rsidRDefault="00AF4176" w:rsidP="00AF4176">
      <w:pPr>
        <w:pStyle w:val="paragraph"/>
        <w:numPr>
          <w:ilvl w:val="0"/>
          <w:numId w:val="6"/>
        </w:numPr>
        <w:spacing w:after="0" w:line="360" w:lineRule="auto"/>
      </w:pPr>
      <w:r w:rsidRPr="00AF4176">
        <w:t>To provide students with guidance on career prospects and industry expectations.</w:t>
      </w:r>
    </w:p>
    <w:p w14:paraId="420D14AC" w14:textId="77777777" w:rsidR="00AF4176" w:rsidRPr="00AF4176" w:rsidRDefault="00AF4176" w:rsidP="00AF4176">
      <w:pPr>
        <w:pStyle w:val="paragraph"/>
        <w:numPr>
          <w:ilvl w:val="0"/>
          <w:numId w:val="6"/>
        </w:numPr>
        <w:spacing w:after="0" w:line="360" w:lineRule="auto"/>
      </w:pPr>
      <w:r w:rsidRPr="00AF4176">
        <w:t>To emphasize the importance of skill development and lifelong learning.</w:t>
      </w:r>
    </w:p>
    <w:p w14:paraId="0ADEDF75" w14:textId="77777777" w:rsidR="00AF4176" w:rsidRPr="00AF4176" w:rsidRDefault="00AF4176" w:rsidP="00AF4176">
      <w:pPr>
        <w:pStyle w:val="paragraph"/>
        <w:numPr>
          <w:ilvl w:val="0"/>
          <w:numId w:val="6"/>
        </w:numPr>
        <w:spacing w:after="0" w:line="360" w:lineRule="auto"/>
      </w:pPr>
      <w:r w:rsidRPr="00AF4176">
        <w:t>To inspire students through real-life success stories of alumni.</w:t>
      </w:r>
    </w:p>
    <w:p w14:paraId="232F3E3C" w14:textId="77777777" w:rsidR="00AF4176" w:rsidRPr="00AF4176" w:rsidRDefault="00AF4176" w:rsidP="00AF4176">
      <w:pPr>
        <w:pStyle w:val="paragraph"/>
        <w:numPr>
          <w:ilvl w:val="0"/>
          <w:numId w:val="6"/>
        </w:numPr>
        <w:spacing w:after="0" w:line="360" w:lineRule="auto"/>
      </w:pPr>
      <w:r w:rsidRPr="00AF4176">
        <w:t>To facilitate networking opportunities between students and alumni.</w:t>
      </w:r>
    </w:p>
    <w:p w14:paraId="66733626" w14:textId="77777777" w:rsidR="00AF4176" w:rsidRPr="00AF4176" w:rsidRDefault="00AF4176" w:rsidP="00AF4176">
      <w:pPr>
        <w:pStyle w:val="paragraph"/>
        <w:spacing w:after="0" w:line="360" w:lineRule="auto"/>
        <w:rPr>
          <w:b/>
          <w:bCs/>
        </w:rPr>
      </w:pPr>
      <w:r w:rsidRPr="00AF4176">
        <w:rPr>
          <w:b/>
          <w:bCs/>
        </w:rPr>
        <w:t>Content</w:t>
      </w:r>
    </w:p>
    <w:p w14:paraId="6CF12C0A" w14:textId="6106AAA1" w:rsidR="00AF4176" w:rsidRPr="00AF4176" w:rsidRDefault="00AF4176" w:rsidP="00AF4176">
      <w:pPr>
        <w:pStyle w:val="paragraph"/>
        <w:spacing w:after="0" w:line="360" w:lineRule="auto"/>
      </w:pPr>
      <w:r w:rsidRPr="00AF4176">
        <w:t>The s</w:t>
      </w:r>
      <w:r w:rsidR="008E3090">
        <w:t>ession</w:t>
      </w:r>
      <w:r w:rsidRPr="00AF4176">
        <w:t xml:space="preserve"> included insightful discussions on:</w:t>
      </w:r>
    </w:p>
    <w:p w14:paraId="7B336C79" w14:textId="22EEE463" w:rsidR="00AF4176" w:rsidRPr="00AF4176" w:rsidRDefault="00AF4176" w:rsidP="00AF4176">
      <w:pPr>
        <w:pStyle w:val="paragraph"/>
        <w:numPr>
          <w:ilvl w:val="0"/>
          <w:numId w:val="7"/>
        </w:numPr>
        <w:spacing w:after="0" w:line="360" w:lineRule="auto"/>
      </w:pPr>
      <w:r w:rsidRPr="00AF4176">
        <w:rPr>
          <w:b/>
          <w:bCs/>
        </w:rPr>
        <w:lastRenderedPageBreak/>
        <w:t>Transition from Campus to Career:</w:t>
      </w:r>
      <w:r w:rsidRPr="00AF4176">
        <w:t xml:space="preserve"> Alumni shared </w:t>
      </w:r>
      <w:r w:rsidR="002F2421">
        <w:t>her</w:t>
      </w:r>
      <w:r w:rsidRPr="00AF4176">
        <w:t xml:space="preserve"> personal journeys, highlighting challenges and key learnings.</w:t>
      </w:r>
    </w:p>
    <w:p w14:paraId="7ED54D12" w14:textId="5378CEE9" w:rsidR="00AF4176" w:rsidRPr="00AF4176" w:rsidRDefault="00AF4176" w:rsidP="00AF4176">
      <w:pPr>
        <w:pStyle w:val="paragraph"/>
        <w:numPr>
          <w:ilvl w:val="0"/>
          <w:numId w:val="7"/>
        </w:numPr>
        <w:spacing w:after="0" w:line="360" w:lineRule="auto"/>
      </w:pPr>
      <w:r w:rsidRPr="00AF4176">
        <w:rPr>
          <w:b/>
          <w:bCs/>
        </w:rPr>
        <w:t>Skill Development:</w:t>
      </w:r>
      <w:r w:rsidRPr="00AF4176">
        <w:t xml:space="preserve"> </w:t>
      </w:r>
      <w:proofErr w:type="spellStart"/>
      <w:r w:rsidR="002F2421">
        <w:t>Alumini</w:t>
      </w:r>
      <w:proofErr w:type="spellEnd"/>
      <w:r w:rsidR="002F2421">
        <w:t xml:space="preserve"> discussed the i</w:t>
      </w:r>
      <w:r w:rsidRPr="00AF4176">
        <w:t>mportance of technical and soft skills in career success.</w:t>
      </w:r>
    </w:p>
    <w:p w14:paraId="57FABA20" w14:textId="77777777" w:rsidR="00AF4176" w:rsidRPr="00AF4176" w:rsidRDefault="00AF4176" w:rsidP="00AF4176">
      <w:pPr>
        <w:pStyle w:val="paragraph"/>
        <w:numPr>
          <w:ilvl w:val="0"/>
          <w:numId w:val="7"/>
        </w:numPr>
        <w:spacing w:after="0" w:line="360" w:lineRule="auto"/>
      </w:pPr>
      <w:r w:rsidRPr="00AF4176">
        <w:rPr>
          <w:b/>
          <w:bCs/>
        </w:rPr>
        <w:t>Industry Trends &amp; Expectations:</w:t>
      </w:r>
      <w:r w:rsidRPr="00AF4176">
        <w:t xml:space="preserve"> Insights into job market trends and employer expectations.</w:t>
      </w:r>
    </w:p>
    <w:p w14:paraId="48C350F0" w14:textId="280AA5D7" w:rsidR="00AF4176" w:rsidRPr="00AF4176" w:rsidRDefault="00AF4176" w:rsidP="00AF4176">
      <w:pPr>
        <w:pStyle w:val="paragraph"/>
        <w:numPr>
          <w:ilvl w:val="0"/>
          <w:numId w:val="7"/>
        </w:numPr>
        <w:spacing w:after="0" w:line="360" w:lineRule="auto"/>
      </w:pPr>
      <w:r w:rsidRPr="00AF4176">
        <w:rPr>
          <w:b/>
          <w:bCs/>
        </w:rPr>
        <w:t>Entrepreneurship &amp; Innovation:</w:t>
      </w:r>
      <w:r w:rsidRPr="00AF4176">
        <w:t xml:space="preserve"> Stor</w:t>
      </w:r>
      <w:r w:rsidR="007546CB">
        <w:t>y</w:t>
      </w:r>
      <w:r w:rsidRPr="00AF4176">
        <w:t xml:space="preserve"> of alumni who ventured into</w:t>
      </w:r>
      <w:r w:rsidR="007546CB">
        <w:t xml:space="preserve"> cooperate</w:t>
      </w:r>
      <w:r w:rsidRPr="00AF4176">
        <w:t xml:space="preserve"> and </w:t>
      </w:r>
      <w:r w:rsidR="007546CB">
        <w:t>academics</w:t>
      </w:r>
      <w:r w:rsidRPr="00AF4176">
        <w:t>.</w:t>
      </w:r>
    </w:p>
    <w:p w14:paraId="0804F5EF" w14:textId="77777777" w:rsidR="00AF4176" w:rsidRPr="00AF4176" w:rsidRDefault="00AF4176" w:rsidP="00AF4176">
      <w:pPr>
        <w:pStyle w:val="paragraph"/>
        <w:numPr>
          <w:ilvl w:val="0"/>
          <w:numId w:val="7"/>
        </w:numPr>
        <w:spacing w:after="0" w:line="360" w:lineRule="auto"/>
      </w:pPr>
      <w:r w:rsidRPr="00AF4176">
        <w:rPr>
          <w:b/>
          <w:bCs/>
        </w:rPr>
        <w:t>Work-Life Balance &amp; Career Growth:</w:t>
      </w:r>
      <w:r w:rsidRPr="00AF4176">
        <w:t xml:space="preserve"> Strategies to maintain professional and personal well-being.</w:t>
      </w:r>
    </w:p>
    <w:p w14:paraId="415B9722" w14:textId="77777777" w:rsidR="00AF4176" w:rsidRPr="00AF4176" w:rsidRDefault="00AF4176" w:rsidP="00AF4176">
      <w:pPr>
        <w:pStyle w:val="paragraph"/>
        <w:spacing w:after="0" w:line="360" w:lineRule="auto"/>
      </w:pPr>
      <w:r w:rsidRPr="00AF4176">
        <w:t>The interactive Q&amp;A session allowed students to engage with the speakers, seeking advice on career choices, professional development, and future opportunities.</w:t>
      </w:r>
    </w:p>
    <w:p w14:paraId="71C1CDDD" w14:textId="77777777" w:rsidR="00AF4176" w:rsidRPr="00AF4176" w:rsidRDefault="00AF4176" w:rsidP="00AF4176">
      <w:pPr>
        <w:pStyle w:val="paragraph"/>
        <w:spacing w:after="0" w:line="360" w:lineRule="auto"/>
        <w:rPr>
          <w:b/>
          <w:bCs/>
        </w:rPr>
      </w:pPr>
      <w:r w:rsidRPr="00AF4176">
        <w:rPr>
          <w:b/>
          <w:bCs/>
        </w:rPr>
        <w:t>Conclusion</w:t>
      </w:r>
    </w:p>
    <w:p w14:paraId="3303814F" w14:textId="48EECA20" w:rsidR="00AF4176" w:rsidRPr="00AF4176" w:rsidRDefault="008E3090" w:rsidP="00AF4176">
      <w:pPr>
        <w:pStyle w:val="paragraph"/>
        <w:spacing w:after="0" w:line="360" w:lineRule="auto"/>
      </w:pPr>
      <w:r w:rsidRPr="00AF4176">
        <w:t xml:space="preserve">The </w:t>
      </w:r>
      <w:r>
        <w:t>a</w:t>
      </w:r>
      <w:r w:rsidRPr="00E213A4">
        <w:t xml:space="preserve">lumni </w:t>
      </w:r>
      <w:r>
        <w:t>i</w:t>
      </w:r>
      <w:r w:rsidRPr="00E213A4">
        <w:t xml:space="preserve">nsight </w:t>
      </w:r>
      <w:r>
        <w:t>s</w:t>
      </w:r>
      <w:r w:rsidRPr="00E213A4">
        <w:t>ession</w:t>
      </w:r>
      <w:r w:rsidRPr="00AF4176">
        <w:t xml:space="preserve"> </w:t>
      </w:r>
      <w:r w:rsidR="00AF4176" w:rsidRPr="00AF4176">
        <w:t>was highly engaging and informative, providing students with valuable career insights and practical guidance. The key takeaways included the significance of networking, adaptability, and strategic career planning.</w:t>
      </w:r>
    </w:p>
    <w:p w14:paraId="28848E70" w14:textId="77777777" w:rsidR="00AF4176" w:rsidRPr="00AF4176" w:rsidRDefault="00AF4176" w:rsidP="00AF4176">
      <w:pPr>
        <w:pStyle w:val="paragraph"/>
        <w:spacing w:after="0" w:line="360" w:lineRule="auto"/>
        <w:rPr>
          <w:b/>
          <w:bCs/>
        </w:rPr>
      </w:pPr>
      <w:r w:rsidRPr="00AF4176">
        <w:rPr>
          <w:b/>
          <w:bCs/>
        </w:rPr>
        <w:t>Event Outcome</w:t>
      </w:r>
    </w:p>
    <w:p w14:paraId="00593742" w14:textId="77777777" w:rsidR="00AF4176" w:rsidRPr="00AF4176" w:rsidRDefault="00AF4176" w:rsidP="00AF4176">
      <w:pPr>
        <w:pStyle w:val="paragraph"/>
        <w:numPr>
          <w:ilvl w:val="0"/>
          <w:numId w:val="8"/>
        </w:numPr>
        <w:spacing w:after="0" w:line="360" w:lineRule="auto"/>
      </w:pPr>
      <w:r w:rsidRPr="00AF4176">
        <w:t>Enhanced understanding of industry expectations and career pathways.</w:t>
      </w:r>
    </w:p>
    <w:p w14:paraId="79A986E9" w14:textId="77777777" w:rsidR="00AF4176" w:rsidRPr="00AF4176" w:rsidRDefault="00AF4176" w:rsidP="00AF4176">
      <w:pPr>
        <w:pStyle w:val="paragraph"/>
        <w:numPr>
          <w:ilvl w:val="0"/>
          <w:numId w:val="8"/>
        </w:numPr>
        <w:spacing w:after="0" w:line="360" w:lineRule="auto"/>
      </w:pPr>
      <w:r w:rsidRPr="00AF4176">
        <w:t>Increased motivation to develop necessary skills for professional success.</w:t>
      </w:r>
    </w:p>
    <w:p w14:paraId="77A991BA" w14:textId="77777777" w:rsidR="00AF4176" w:rsidRPr="00AF4176" w:rsidRDefault="00AF4176" w:rsidP="00AF4176">
      <w:pPr>
        <w:pStyle w:val="paragraph"/>
        <w:numPr>
          <w:ilvl w:val="0"/>
          <w:numId w:val="8"/>
        </w:numPr>
        <w:spacing w:after="0" w:line="360" w:lineRule="auto"/>
      </w:pPr>
      <w:r w:rsidRPr="00AF4176">
        <w:t>Strengthened alumni-student connections for future mentorship and guidance.</w:t>
      </w:r>
    </w:p>
    <w:p w14:paraId="3F48892D" w14:textId="77777777" w:rsidR="00AF4176" w:rsidRPr="00AF4176" w:rsidRDefault="00AF4176" w:rsidP="00AF4176">
      <w:pPr>
        <w:pStyle w:val="paragraph"/>
        <w:spacing w:after="0" w:line="360" w:lineRule="auto"/>
        <w:rPr>
          <w:b/>
          <w:bCs/>
        </w:rPr>
      </w:pPr>
      <w:r w:rsidRPr="00AF4176">
        <w:rPr>
          <w:b/>
          <w:bCs/>
        </w:rPr>
        <w:t>Future Prospects</w:t>
      </w:r>
    </w:p>
    <w:p w14:paraId="5CC35FE2" w14:textId="77777777" w:rsidR="00AF4176" w:rsidRPr="00AF4176" w:rsidRDefault="00AF4176" w:rsidP="00AF4176">
      <w:pPr>
        <w:pStyle w:val="paragraph"/>
        <w:numPr>
          <w:ilvl w:val="0"/>
          <w:numId w:val="9"/>
        </w:numPr>
        <w:spacing w:after="0" w:line="360" w:lineRule="auto"/>
      </w:pPr>
      <w:r w:rsidRPr="00AF4176">
        <w:t>Organizing more interactive career-oriented workshops and networking sessions.</w:t>
      </w:r>
    </w:p>
    <w:p w14:paraId="4E424774" w14:textId="77777777" w:rsidR="00AF4176" w:rsidRPr="00AF4176" w:rsidRDefault="00AF4176" w:rsidP="00AF4176">
      <w:pPr>
        <w:pStyle w:val="paragraph"/>
        <w:numPr>
          <w:ilvl w:val="0"/>
          <w:numId w:val="9"/>
        </w:numPr>
        <w:spacing w:after="0" w:line="360" w:lineRule="auto"/>
      </w:pPr>
      <w:r w:rsidRPr="00AF4176">
        <w:t>Expanding mentorship programs with alumni.</w:t>
      </w:r>
    </w:p>
    <w:p w14:paraId="5FBC0BA0" w14:textId="77777777" w:rsidR="00AF4176" w:rsidRPr="00AF4176" w:rsidRDefault="00AF4176" w:rsidP="00AF4176">
      <w:pPr>
        <w:pStyle w:val="paragraph"/>
        <w:numPr>
          <w:ilvl w:val="0"/>
          <w:numId w:val="9"/>
        </w:numPr>
        <w:spacing w:after="0" w:line="360" w:lineRule="auto"/>
      </w:pPr>
      <w:r w:rsidRPr="00AF4176">
        <w:t>Conducting hands-on career preparation sessions such as resume-building and interview simulations.</w:t>
      </w:r>
    </w:p>
    <w:p w14:paraId="38D522A1" w14:textId="77777777" w:rsidR="005F6934" w:rsidRDefault="005F6934">
      <w:pPr>
        <w:pStyle w:val="paragraph"/>
        <w:spacing w:after="0" w:line="360" w:lineRule="auto"/>
        <w:rPr>
          <w:rStyle w:val="normaltextrun"/>
          <w:b/>
        </w:rPr>
      </w:pPr>
    </w:p>
    <w:p w14:paraId="639E4531" w14:textId="77777777" w:rsidR="005F6934" w:rsidRDefault="005F6934">
      <w:pPr>
        <w:spacing w:after="0" w:line="360" w:lineRule="auto"/>
        <w:jc w:val="both"/>
        <w:rPr>
          <w:rStyle w:val="normaltextrun"/>
          <w:rFonts w:ascii="Times New Roman" w:eastAsia="Times New Roman" w:hAnsi="Times New Roman" w:cs="Times New Roman"/>
          <w:bCs/>
          <w:sz w:val="24"/>
          <w:szCs w:val="24"/>
          <w:lang w:eastAsia="en-IN"/>
        </w:rPr>
      </w:pPr>
    </w:p>
    <w:p w14:paraId="49D14650" w14:textId="77777777" w:rsidR="005F6934" w:rsidRDefault="005F6934">
      <w:pPr>
        <w:spacing w:after="0" w:line="360" w:lineRule="auto"/>
        <w:jc w:val="both"/>
        <w:rPr>
          <w:rStyle w:val="normaltextrun"/>
          <w:rFonts w:ascii="Times New Roman" w:eastAsia="Times New Roman" w:hAnsi="Times New Roman" w:cs="Times New Roman"/>
          <w:bCs/>
          <w:sz w:val="24"/>
          <w:szCs w:val="24"/>
          <w:lang w:eastAsia="en-IN"/>
        </w:rPr>
      </w:pPr>
    </w:p>
    <w:p w14:paraId="7C8338E9" w14:textId="77777777" w:rsidR="005F6934" w:rsidRDefault="005F6934">
      <w:pPr>
        <w:spacing w:after="0" w:line="360" w:lineRule="auto"/>
        <w:jc w:val="both"/>
        <w:rPr>
          <w:rStyle w:val="normaltextrun"/>
          <w:rFonts w:ascii="Times New Roman" w:eastAsia="Times New Roman" w:hAnsi="Times New Roman" w:cs="Times New Roman"/>
          <w:b/>
          <w:sz w:val="24"/>
          <w:szCs w:val="24"/>
          <w:lang w:eastAsia="en-IN"/>
        </w:rPr>
      </w:pPr>
    </w:p>
    <w:p w14:paraId="512B3848" w14:textId="77777777" w:rsidR="005F6934" w:rsidRDefault="005F6934">
      <w:pPr>
        <w:spacing w:after="0" w:line="360" w:lineRule="auto"/>
        <w:jc w:val="both"/>
        <w:rPr>
          <w:rStyle w:val="normaltextrun"/>
          <w:b/>
        </w:rPr>
      </w:pPr>
    </w:p>
    <w:p w14:paraId="021B02E5" w14:textId="77777777" w:rsidR="005F6934" w:rsidRDefault="005F6934">
      <w:pPr>
        <w:spacing w:after="0" w:line="360" w:lineRule="auto"/>
        <w:jc w:val="both"/>
        <w:rPr>
          <w:rStyle w:val="normaltextrun"/>
          <w:b/>
        </w:rPr>
      </w:pPr>
    </w:p>
    <w:p w14:paraId="614AAB69" w14:textId="77777777" w:rsidR="005F6934" w:rsidRDefault="005F6934">
      <w:pPr>
        <w:spacing w:after="0" w:line="360" w:lineRule="auto"/>
        <w:jc w:val="both"/>
        <w:rPr>
          <w:rStyle w:val="normaltextrun"/>
          <w:b/>
        </w:rPr>
      </w:pPr>
    </w:p>
    <w:p w14:paraId="089EB909" w14:textId="77777777" w:rsidR="005F6934" w:rsidRDefault="005F6934">
      <w:pPr>
        <w:spacing w:after="0" w:line="360" w:lineRule="auto"/>
        <w:jc w:val="both"/>
        <w:rPr>
          <w:rStyle w:val="normaltextrun"/>
          <w:b/>
        </w:rPr>
      </w:pPr>
    </w:p>
    <w:p w14:paraId="005F8121" w14:textId="77777777" w:rsidR="005F6934" w:rsidRDefault="005F6934">
      <w:pPr>
        <w:spacing w:after="0" w:line="360" w:lineRule="auto"/>
        <w:jc w:val="both"/>
        <w:rPr>
          <w:rStyle w:val="normaltextrun"/>
          <w:b/>
        </w:rPr>
      </w:pPr>
    </w:p>
    <w:p w14:paraId="6AE98BE7" w14:textId="77777777" w:rsidR="005F6934" w:rsidRDefault="005F6934">
      <w:pPr>
        <w:spacing w:after="0" w:line="360" w:lineRule="auto"/>
        <w:jc w:val="both"/>
        <w:rPr>
          <w:rStyle w:val="normaltextrun"/>
          <w:b/>
        </w:rPr>
      </w:pPr>
    </w:p>
    <w:p w14:paraId="1CA9109C" w14:textId="77777777" w:rsidR="005F6934" w:rsidRDefault="005F6934">
      <w:pPr>
        <w:spacing w:after="0" w:line="360" w:lineRule="auto"/>
        <w:jc w:val="both"/>
        <w:rPr>
          <w:rStyle w:val="normaltextrun"/>
          <w:b/>
        </w:rPr>
      </w:pPr>
    </w:p>
    <w:p w14:paraId="1CEF03EB" w14:textId="77777777" w:rsidR="005F6934" w:rsidRDefault="005F6934">
      <w:pPr>
        <w:spacing w:after="0" w:line="360" w:lineRule="auto"/>
        <w:jc w:val="both"/>
        <w:rPr>
          <w:rStyle w:val="normaltextrun"/>
          <w:b/>
        </w:rPr>
      </w:pPr>
    </w:p>
    <w:p w14:paraId="187620A5" w14:textId="77777777" w:rsidR="005F6934" w:rsidRDefault="005F6934">
      <w:pPr>
        <w:spacing w:after="0" w:line="360" w:lineRule="auto"/>
        <w:jc w:val="both"/>
        <w:rPr>
          <w:rStyle w:val="normaltextrun"/>
          <w:b/>
        </w:rPr>
      </w:pPr>
    </w:p>
    <w:p w14:paraId="2299BE5C" w14:textId="77777777" w:rsidR="002328F8" w:rsidRDefault="00067A42">
      <w:pPr>
        <w:spacing w:after="0" w:line="360" w:lineRule="auto"/>
        <w:jc w:val="both"/>
        <w:rPr>
          <w:rStyle w:val="normaltextrun"/>
          <w:rFonts w:ascii="Times New Roman" w:eastAsia="Times New Roman" w:hAnsi="Times New Roman" w:cs="Times New Roman"/>
          <w:b/>
          <w:sz w:val="24"/>
          <w:szCs w:val="24"/>
          <w:lang w:eastAsia="en-IN"/>
        </w:rPr>
      </w:pPr>
      <w:r>
        <w:rPr>
          <w:rStyle w:val="normaltextrun"/>
          <w:rFonts w:ascii="Times New Roman" w:eastAsia="Times New Roman" w:hAnsi="Times New Roman" w:cs="Times New Roman"/>
          <w:b/>
          <w:sz w:val="24"/>
          <w:szCs w:val="24"/>
          <w:lang w:eastAsia="en-IN"/>
        </w:rPr>
        <w:t>Geotag photos with captions:</w:t>
      </w:r>
      <w:r w:rsidR="007C4340">
        <w:rPr>
          <w:rStyle w:val="normaltextrun"/>
          <w:rFonts w:ascii="Times New Roman" w:eastAsia="Times New Roman" w:hAnsi="Times New Roman" w:cs="Times New Roman"/>
          <w:b/>
          <w:sz w:val="24"/>
          <w:szCs w:val="24"/>
          <w:lang w:eastAsia="en-IN"/>
        </w:rPr>
        <w:t xml:space="preserve"> </w:t>
      </w:r>
    </w:p>
    <w:p w14:paraId="49B92A9B" w14:textId="77777777" w:rsidR="00F54CF4" w:rsidRDefault="00F54CF4">
      <w:pPr>
        <w:spacing w:after="0" w:line="360" w:lineRule="auto"/>
        <w:jc w:val="both"/>
        <w:rPr>
          <w:rStyle w:val="normaltextrun"/>
          <w:rFonts w:ascii="Times New Roman" w:eastAsia="Times New Roman" w:hAnsi="Times New Roman" w:cs="Times New Roman"/>
          <w:b/>
          <w:sz w:val="24"/>
          <w:szCs w:val="24"/>
          <w:lang w:eastAsia="en-IN"/>
        </w:rPr>
      </w:pPr>
    </w:p>
    <w:p w14:paraId="06CF1E5B" w14:textId="125DB64A" w:rsidR="005F6934" w:rsidRDefault="002328F8">
      <w:pPr>
        <w:spacing w:after="0" w:line="360" w:lineRule="auto"/>
        <w:jc w:val="both"/>
        <w:rPr>
          <w:rStyle w:val="normaltextrun"/>
          <w:rFonts w:ascii="Times New Roman" w:eastAsia="Times New Roman" w:hAnsi="Times New Roman" w:cs="Times New Roman"/>
          <w:b/>
          <w:sz w:val="24"/>
          <w:szCs w:val="24"/>
          <w:lang w:eastAsia="en-IN"/>
        </w:rPr>
      </w:pPr>
      <w:r>
        <w:rPr>
          <w:rStyle w:val="normaltextrun"/>
          <w:rFonts w:ascii="Times New Roman" w:eastAsia="Times New Roman" w:hAnsi="Times New Roman" w:cs="Times New Roman"/>
          <w:b/>
          <w:sz w:val="24"/>
          <w:szCs w:val="24"/>
          <w:lang w:eastAsia="en-IN"/>
        </w:rPr>
        <w:t>Photo 1: A group p</w:t>
      </w:r>
      <w:r w:rsidR="007C4340">
        <w:rPr>
          <w:rStyle w:val="normaltextrun"/>
          <w:rFonts w:ascii="Times New Roman" w:eastAsia="Times New Roman" w:hAnsi="Times New Roman" w:cs="Times New Roman"/>
          <w:b/>
          <w:sz w:val="24"/>
          <w:szCs w:val="24"/>
          <w:lang w:eastAsia="en-IN"/>
        </w:rPr>
        <w:t>hotographs of participants and the resource person after her interaction</w:t>
      </w:r>
      <w:r>
        <w:rPr>
          <w:rStyle w:val="normaltextrun"/>
          <w:rFonts w:ascii="Times New Roman" w:eastAsia="Times New Roman" w:hAnsi="Times New Roman" w:cs="Times New Roman"/>
          <w:b/>
          <w:sz w:val="24"/>
          <w:szCs w:val="24"/>
          <w:lang w:eastAsia="en-IN"/>
        </w:rPr>
        <w:t>.</w:t>
      </w:r>
      <w:r w:rsidR="007C4340">
        <w:rPr>
          <w:rStyle w:val="normaltextrun"/>
          <w:rFonts w:ascii="Times New Roman" w:eastAsia="Times New Roman" w:hAnsi="Times New Roman" w:cs="Times New Roman"/>
          <w:b/>
          <w:sz w:val="24"/>
          <w:szCs w:val="24"/>
          <w:lang w:eastAsia="en-IN"/>
        </w:rPr>
        <w:t xml:space="preserve"> </w:t>
      </w:r>
    </w:p>
    <w:p w14:paraId="1E37725C" w14:textId="55BD6E72" w:rsidR="006828FD" w:rsidRPr="006828FD" w:rsidRDefault="006828FD" w:rsidP="006828FD">
      <w:pPr>
        <w:spacing w:after="0" w:line="360" w:lineRule="auto"/>
        <w:jc w:val="both"/>
        <w:rPr>
          <w:b/>
        </w:rPr>
      </w:pPr>
      <w:r w:rsidRPr="006828FD">
        <w:rPr>
          <w:b/>
          <w:noProof/>
        </w:rPr>
        <w:drawing>
          <wp:inline distT="0" distB="0" distL="0" distR="0" wp14:anchorId="6B971617" wp14:editId="2FC1C6B0">
            <wp:extent cx="6641678" cy="4981575"/>
            <wp:effectExtent l="0" t="0" r="6985" b="0"/>
            <wp:docPr id="4257503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90643" cy="5018301"/>
                    </a:xfrm>
                    <a:prstGeom prst="rect">
                      <a:avLst/>
                    </a:prstGeom>
                    <a:noFill/>
                    <a:ln>
                      <a:noFill/>
                    </a:ln>
                  </pic:spPr>
                </pic:pic>
              </a:graphicData>
            </a:graphic>
          </wp:inline>
        </w:drawing>
      </w:r>
    </w:p>
    <w:p w14:paraId="097FB9AD" w14:textId="77777777" w:rsidR="002328F8" w:rsidRDefault="002328F8" w:rsidP="002328F8">
      <w:pPr>
        <w:spacing w:after="0" w:line="360" w:lineRule="auto"/>
        <w:rPr>
          <w:b/>
        </w:rPr>
      </w:pPr>
    </w:p>
    <w:p w14:paraId="7BE3B868" w14:textId="77777777" w:rsidR="00F54CF4" w:rsidRDefault="00F54CF4" w:rsidP="002328F8">
      <w:pPr>
        <w:spacing w:after="0" w:line="360" w:lineRule="auto"/>
        <w:rPr>
          <w:rFonts w:ascii="Times New Roman" w:hAnsi="Times New Roman" w:cs="Times New Roman"/>
          <w:b/>
        </w:rPr>
      </w:pPr>
    </w:p>
    <w:p w14:paraId="6019A57F" w14:textId="77777777" w:rsidR="00F54CF4" w:rsidRDefault="00F54CF4" w:rsidP="002328F8">
      <w:pPr>
        <w:spacing w:after="0" w:line="360" w:lineRule="auto"/>
        <w:rPr>
          <w:rFonts w:ascii="Times New Roman" w:hAnsi="Times New Roman" w:cs="Times New Roman"/>
          <w:b/>
        </w:rPr>
      </w:pPr>
    </w:p>
    <w:p w14:paraId="3419F934" w14:textId="77777777" w:rsidR="00F54CF4" w:rsidRDefault="00F54CF4" w:rsidP="002328F8">
      <w:pPr>
        <w:spacing w:after="0" w:line="360" w:lineRule="auto"/>
        <w:rPr>
          <w:rFonts w:ascii="Times New Roman" w:hAnsi="Times New Roman" w:cs="Times New Roman"/>
          <w:b/>
        </w:rPr>
      </w:pPr>
    </w:p>
    <w:p w14:paraId="5AC7744F" w14:textId="77777777" w:rsidR="00F54CF4" w:rsidRDefault="00F54CF4" w:rsidP="002328F8">
      <w:pPr>
        <w:spacing w:after="0" w:line="360" w:lineRule="auto"/>
        <w:rPr>
          <w:rFonts w:ascii="Times New Roman" w:hAnsi="Times New Roman" w:cs="Times New Roman"/>
          <w:b/>
        </w:rPr>
      </w:pPr>
    </w:p>
    <w:p w14:paraId="3046A601" w14:textId="77777777" w:rsidR="00F54CF4" w:rsidRDefault="00F54CF4" w:rsidP="002328F8">
      <w:pPr>
        <w:spacing w:after="0" w:line="360" w:lineRule="auto"/>
        <w:rPr>
          <w:rFonts w:ascii="Times New Roman" w:hAnsi="Times New Roman" w:cs="Times New Roman"/>
          <w:b/>
        </w:rPr>
      </w:pPr>
    </w:p>
    <w:p w14:paraId="45C2DED9" w14:textId="77777777" w:rsidR="00F54CF4" w:rsidRDefault="00F54CF4" w:rsidP="002328F8">
      <w:pPr>
        <w:spacing w:after="0" w:line="360" w:lineRule="auto"/>
        <w:rPr>
          <w:rFonts w:ascii="Times New Roman" w:hAnsi="Times New Roman" w:cs="Times New Roman"/>
          <w:b/>
        </w:rPr>
      </w:pPr>
    </w:p>
    <w:p w14:paraId="7D989F59" w14:textId="77777777" w:rsidR="00F54CF4" w:rsidRDefault="00F54CF4" w:rsidP="002328F8">
      <w:pPr>
        <w:spacing w:after="0" w:line="360" w:lineRule="auto"/>
        <w:rPr>
          <w:rFonts w:ascii="Times New Roman" w:hAnsi="Times New Roman" w:cs="Times New Roman"/>
          <w:b/>
        </w:rPr>
      </w:pPr>
    </w:p>
    <w:p w14:paraId="49B6B708" w14:textId="77777777" w:rsidR="00F54CF4" w:rsidRDefault="00F54CF4" w:rsidP="002328F8">
      <w:pPr>
        <w:spacing w:after="0" w:line="360" w:lineRule="auto"/>
        <w:rPr>
          <w:rFonts w:ascii="Times New Roman" w:hAnsi="Times New Roman" w:cs="Times New Roman"/>
          <w:b/>
        </w:rPr>
      </w:pPr>
    </w:p>
    <w:p w14:paraId="56BE77FA" w14:textId="77777777" w:rsidR="00F54CF4" w:rsidRDefault="00F54CF4" w:rsidP="002328F8">
      <w:pPr>
        <w:spacing w:after="0" w:line="360" w:lineRule="auto"/>
        <w:rPr>
          <w:rFonts w:ascii="Times New Roman" w:hAnsi="Times New Roman" w:cs="Times New Roman"/>
          <w:b/>
        </w:rPr>
      </w:pPr>
    </w:p>
    <w:p w14:paraId="76CD8E5D" w14:textId="77777777" w:rsidR="00F54CF4" w:rsidRDefault="00F54CF4" w:rsidP="002328F8">
      <w:pPr>
        <w:spacing w:after="0" w:line="360" w:lineRule="auto"/>
        <w:rPr>
          <w:rFonts w:ascii="Times New Roman" w:hAnsi="Times New Roman" w:cs="Times New Roman"/>
          <w:b/>
        </w:rPr>
      </w:pPr>
    </w:p>
    <w:p w14:paraId="6D9C1912" w14:textId="77777777" w:rsidR="00F54CF4" w:rsidRDefault="00F54CF4" w:rsidP="002328F8">
      <w:pPr>
        <w:spacing w:after="0" w:line="360" w:lineRule="auto"/>
        <w:rPr>
          <w:rFonts w:ascii="Times New Roman" w:hAnsi="Times New Roman" w:cs="Times New Roman"/>
          <w:b/>
        </w:rPr>
      </w:pPr>
    </w:p>
    <w:p w14:paraId="3653D81E" w14:textId="77777777" w:rsidR="00F54CF4" w:rsidRDefault="00F54CF4" w:rsidP="002328F8">
      <w:pPr>
        <w:spacing w:after="0" w:line="360" w:lineRule="auto"/>
        <w:rPr>
          <w:rFonts w:ascii="Times New Roman" w:hAnsi="Times New Roman" w:cs="Times New Roman"/>
          <w:b/>
        </w:rPr>
      </w:pPr>
    </w:p>
    <w:p w14:paraId="12A3156F" w14:textId="77777777" w:rsidR="00F54CF4" w:rsidRDefault="00F54CF4" w:rsidP="00F54CF4">
      <w:pPr>
        <w:spacing w:after="0" w:line="360" w:lineRule="auto"/>
        <w:rPr>
          <w:rFonts w:ascii="Times New Roman" w:hAnsi="Times New Roman" w:cs="Times New Roman"/>
          <w:b/>
        </w:rPr>
      </w:pPr>
    </w:p>
    <w:p w14:paraId="050ED05A" w14:textId="77777777" w:rsidR="00F54CF4" w:rsidRDefault="00F54CF4" w:rsidP="00F54CF4">
      <w:pPr>
        <w:spacing w:after="0" w:line="360" w:lineRule="auto"/>
        <w:rPr>
          <w:rFonts w:ascii="Times New Roman" w:hAnsi="Times New Roman" w:cs="Times New Roman"/>
          <w:b/>
        </w:rPr>
      </w:pPr>
    </w:p>
    <w:p w14:paraId="702FDAE9" w14:textId="77777777" w:rsidR="00F54CF4" w:rsidRDefault="00F54CF4" w:rsidP="00F54CF4">
      <w:pPr>
        <w:spacing w:after="0" w:line="360" w:lineRule="auto"/>
        <w:rPr>
          <w:rFonts w:ascii="Times New Roman" w:hAnsi="Times New Roman" w:cs="Times New Roman"/>
          <w:b/>
        </w:rPr>
      </w:pPr>
    </w:p>
    <w:p w14:paraId="265A13A7" w14:textId="77777777" w:rsidR="00F54CF4" w:rsidRDefault="00F54CF4" w:rsidP="00F54CF4">
      <w:pPr>
        <w:spacing w:after="0" w:line="360" w:lineRule="auto"/>
        <w:rPr>
          <w:rFonts w:ascii="Times New Roman" w:hAnsi="Times New Roman" w:cs="Times New Roman"/>
          <w:b/>
        </w:rPr>
      </w:pPr>
    </w:p>
    <w:p w14:paraId="07E2EAFC" w14:textId="77777777" w:rsidR="001B1E17" w:rsidRDefault="002328F8" w:rsidP="00F54CF4">
      <w:pPr>
        <w:spacing w:after="0" w:line="360" w:lineRule="auto"/>
        <w:rPr>
          <w:rFonts w:ascii="Times New Roman" w:hAnsi="Times New Roman" w:cs="Times New Roman"/>
          <w:b/>
        </w:rPr>
      </w:pPr>
      <w:r w:rsidRPr="002328F8">
        <w:rPr>
          <w:rFonts w:ascii="Times New Roman" w:hAnsi="Times New Roman" w:cs="Times New Roman"/>
          <w:b/>
        </w:rPr>
        <w:t xml:space="preserve">Photo 2: </w:t>
      </w:r>
      <w:r w:rsidR="00D9216A">
        <w:rPr>
          <w:rFonts w:ascii="Times New Roman" w:hAnsi="Times New Roman" w:cs="Times New Roman"/>
          <w:b/>
        </w:rPr>
        <w:t>Pictures</w:t>
      </w:r>
      <w:r w:rsidRPr="002328F8">
        <w:rPr>
          <w:rFonts w:ascii="Times New Roman" w:hAnsi="Times New Roman" w:cs="Times New Roman"/>
          <w:b/>
        </w:rPr>
        <w:t xml:space="preserve"> of resource person during her talk.</w:t>
      </w:r>
    </w:p>
    <w:p w14:paraId="0A473633" w14:textId="7B585C89" w:rsidR="002328F8" w:rsidRPr="002328F8" w:rsidRDefault="000C7981" w:rsidP="00F54CF4">
      <w:pPr>
        <w:spacing w:after="0" w:line="360" w:lineRule="auto"/>
        <w:rPr>
          <w:rFonts w:ascii="Times New Roman" w:hAnsi="Times New Roman" w:cs="Times New Roman"/>
          <w:noProof/>
        </w:rPr>
      </w:pPr>
      <w:bookmarkStart w:id="0" w:name="_GoBack"/>
      <w:r w:rsidRPr="002328F8">
        <w:rPr>
          <w:rFonts w:ascii="Times New Roman" w:hAnsi="Times New Roman" w:cs="Times New Roman"/>
          <w:noProof/>
        </w:rPr>
        <w:lastRenderedPageBreak/>
        <w:drawing>
          <wp:inline distT="0" distB="0" distL="0" distR="0" wp14:anchorId="5584B8D8" wp14:editId="7D36E11D">
            <wp:extent cx="6562725" cy="4922359"/>
            <wp:effectExtent l="0" t="0" r="0" b="0"/>
            <wp:docPr id="633599689" name="Picture 3" descr="A person standing in front of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99689" name="Picture 3" descr="A person standing in front of a classroom&#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14161" cy="5035943"/>
                    </a:xfrm>
                    <a:prstGeom prst="rect">
                      <a:avLst/>
                    </a:prstGeom>
                    <a:noFill/>
                    <a:ln>
                      <a:noFill/>
                    </a:ln>
                  </pic:spPr>
                </pic:pic>
              </a:graphicData>
            </a:graphic>
          </wp:inline>
        </w:drawing>
      </w:r>
      <w:bookmarkEnd w:id="0"/>
      <w:r w:rsidR="00F54CF4" w:rsidRPr="00F54CF4">
        <w:rPr>
          <w:rFonts w:ascii="Times New Roman" w:hAnsi="Times New Roman" w:cs="Times New Roman"/>
          <w:b/>
        </w:rPr>
        <w:t xml:space="preserve"> </w:t>
      </w:r>
      <w:r w:rsidR="00F54CF4" w:rsidRPr="002328F8">
        <w:rPr>
          <w:rFonts w:ascii="Times New Roman" w:hAnsi="Times New Roman" w:cs="Times New Roman"/>
          <w:b/>
        </w:rPr>
        <w:lastRenderedPageBreak/>
        <w:t xml:space="preserve">Photo </w:t>
      </w:r>
      <w:r w:rsidR="00F54CF4">
        <w:rPr>
          <w:rFonts w:ascii="Times New Roman" w:hAnsi="Times New Roman" w:cs="Times New Roman"/>
          <w:b/>
        </w:rPr>
        <w:t>3</w:t>
      </w:r>
      <w:r w:rsidR="00F54CF4" w:rsidRPr="002328F8">
        <w:rPr>
          <w:rFonts w:ascii="Times New Roman" w:hAnsi="Times New Roman" w:cs="Times New Roman"/>
          <w:b/>
        </w:rPr>
        <w:t xml:space="preserve">: </w:t>
      </w:r>
      <w:r w:rsidR="00F54CF4">
        <w:rPr>
          <w:rFonts w:ascii="Times New Roman" w:hAnsi="Times New Roman" w:cs="Times New Roman"/>
          <w:b/>
        </w:rPr>
        <w:t>Pictures</w:t>
      </w:r>
      <w:r w:rsidR="00F54CF4" w:rsidRPr="002328F8">
        <w:rPr>
          <w:rFonts w:ascii="Times New Roman" w:hAnsi="Times New Roman" w:cs="Times New Roman"/>
          <w:b/>
        </w:rPr>
        <w:t xml:space="preserve"> of resource person during her talk</w:t>
      </w:r>
      <w:r w:rsidR="00F54CF4">
        <w:rPr>
          <w:noProof/>
        </w:rPr>
        <w:t xml:space="preserve"> </w:t>
      </w:r>
      <w:r w:rsidR="002328F8">
        <w:rPr>
          <w:noProof/>
        </w:rPr>
        <w:drawing>
          <wp:inline distT="0" distB="0" distL="0" distR="0" wp14:anchorId="2FD90B6A" wp14:editId="4F0E8F4E">
            <wp:extent cx="4981457" cy="6051550"/>
            <wp:effectExtent l="0" t="0" r="0" b="6350"/>
            <wp:docPr id="1979716791" name="Picture 1"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16791" name="Picture 1" descr="A group of people in a classroom&#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8957" cy="6072809"/>
                    </a:xfrm>
                    <a:prstGeom prst="rect">
                      <a:avLst/>
                    </a:prstGeom>
                    <a:noFill/>
                    <a:ln>
                      <a:noFill/>
                    </a:ln>
                  </pic:spPr>
                </pic:pic>
              </a:graphicData>
            </a:graphic>
          </wp:inline>
        </w:drawing>
      </w:r>
    </w:p>
    <w:p w14:paraId="12902E72" w14:textId="77777777" w:rsidR="00F54CF4" w:rsidRDefault="00F54CF4" w:rsidP="002328F8">
      <w:pPr>
        <w:spacing w:after="0" w:line="360" w:lineRule="auto"/>
        <w:rPr>
          <w:rFonts w:ascii="Times New Roman" w:hAnsi="Times New Roman" w:cs="Times New Roman"/>
          <w:b/>
          <w:bCs/>
          <w:noProof/>
        </w:rPr>
      </w:pPr>
    </w:p>
    <w:p w14:paraId="3B391BB4" w14:textId="77777777" w:rsidR="00F54CF4" w:rsidRDefault="00F54CF4" w:rsidP="002328F8">
      <w:pPr>
        <w:spacing w:after="0" w:line="360" w:lineRule="auto"/>
        <w:rPr>
          <w:rFonts w:ascii="Times New Roman" w:hAnsi="Times New Roman" w:cs="Times New Roman"/>
          <w:b/>
          <w:bCs/>
          <w:noProof/>
        </w:rPr>
      </w:pPr>
    </w:p>
    <w:p w14:paraId="2E45D2E2" w14:textId="77777777" w:rsidR="00F54CF4" w:rsidRDefault="00F54CF4" w:rsidP="002328F8">
      <w:pPr>
        <w:spacing w:after="0" w:line="360" w:lineRule="auto"/>
        <w:rPr>
          <w:rFonts w:ascii="Times New Roman" w:hAnsi="Times New Roman" w:cs="Times New Roman"/>
          <w:b/>
          <w:bCs/>
          <w:noProof/>
        </w:rPr>
      </w:pPr>
    </w:p>
    <w:p w14:paraId="79B94603" w14:textId="77777777" w:rsidR="00F54CF4" w:rsidRDefault="00F54CF4" w:rsidP="002328F8">
      <w:pPr>
        <w:spacing w:after="0" w:line="360" w:lineRule="auto"/>
        <w:rPr>
          <w:rFonts w:ascii="Times New Roman" w:hAnsi="Times New Roman" w:cs="Times New Roman"/>
          <w:b/>
          <w:bCs/>
          <w:noProof/>
        </w:rPr>
      </w:pPr>
    </w:p>
    <w:p w14:paraId="023B971E" w14:textId="77777777" w:rsidR="00F54CF4" w:rsidRDefault="00F54CF4" w:rsidP="002328F8">
      <w:pPr>
        <w:spacing w:after="0" w:line="360" w:lineRule="auto"/>
        <w:rPr>
          <w:rFonts w:ascii="Times New Roman" w:hAnsi="Times New Roman" w:cs="Times New Roman"/>
          <w:b/>
          <w:bCs/>
          <w:noProof/>
        </w:rPr>
      </w:pPr>
    </w:p>
    <w:p w14:paraId="6863B285" w14:textId="77777777" w:rsidR="00F54CF4" w:rsidRDefault="00F54CF4" w:rsidP="002328F8">
      <w:pPr>
        <w:spacing w:after="0" w:line="360" w:lineRule="auto"/>
        <w:rPr>
          <w:rFonts w:ascii="Times New Roman" w:hAnsi="Times New Roman" w:cs="Times New Roman"/>
          <w:b/>
          <w:bCs/>
          <w:noProof/>
        </w:rPr>
      </w:pPr>
    </w:p>
    <w:p w14:paraId="33257127" w14:textId="77777777" w:rsidR="00F54CF4" w:rsidRDefault="00F54CF4" w:rsidP="002328F8">
      <w:pPr>
        <w:spacing w:after="0" w:line="360" w:lineRule="auto"/>
        <w:rPr>
          <w:rFonts w:ascii="Times New Roman" w:hAnsi="Times New Roman" w:cs="Times New Roman"/>
          <w:b/>
          <w:bCs/>
          <w:noProof/>
        </w:rPr>
      </w:pPr>
    </w:p>
    <w:p w14:paraId="5008A493" w14:textId="77777777" w:rsidR="00F54CF4" w:rsidRDefault="00F54CF4" w:rsidP="002328F8">
      <w:pPr>
        <w:spacing w:after="0" w:line="360" w:lineRule="auto"/>
        <w:rPr>
          <w:rFonts w:ascii="Times New Roman" w:hAnsi="Times New Roman" w:cs="Times New Roman"/>
          <w:b/>
          <w:bCs/>
          <w:noProof/>
        </w:rPr>
      </w:pPr>
    </w:p>
    <w:p w14:paraId="39354F7D" w14:textId="77777777" w:rsidR="00F54CF4" w:rsidRDefault="00F54CF4" w:rsidP="002328F8">
      <w:pPr>
        <w:spacing w:after="0" w:line="360" w:lineRule="auto"/>
        <w:rPr>
          <w:rFonts w:ascii="Times New Roman" w:hAnsi="Times New Roman" w:cs="Times New Roman"/>
          <w:b/>
          <w:bCs/>
          <w:noProof/>
        </w:rPr>
      </w:pPr>
    </w:p>
    <w:p w14:paraId="5A912B4E" w14:textId="77777777" w:rsidR="00F54CF4" w:rsidRDefault="00F54CF4" w:rsidP="002328F8">
      <w:pPr>
        <w:spacing w:after="0" w:line="360" w:lineRule="auto"/>
        <w:rPr>
          <w:rFonts w:ascii="Times New Roman" w:hAnsi="Times New Roman" w:cs="Times New Roman"/>
          <w:b/>
          <w:bCs/>
          <w:noProof/>
        </w:rPr>
      </w:pPr>
    </w:p>
    <w:p w14:paraId="3054DA3C" w14:textId="4D3738F7" w:rsidR="00F54CF4" w:rsidRDefault="002328F8" w:rsidP="002328F8">
      <w:pPr>
        <w:spacing w:after="0" w:line="360" w:lineRule="auto"/>
        <w:rPr>
          <w:rFonts w:ascii="Times New Roman" w:hAnsi="Times New Roman" w:cs="Times New Roman"/>
          <w:b/>
          <w:bCs/>
          <w:noProof/>
        </w:rPr>
      </w:pPr>
      <w:r w:rsidRPr="002328F8">
        <w:rPr>
          <w:rFonts w:ascii="Times New Roman" w:hAnsi="Times New Roman" w:cs="Times New Roman"/>
          <w:b/>
          <w:bCs/>
          <w:noProof/>
        </w:rPr>
        <w:lastRenderedPageBreak/>
        <w:t xml:space="preserve">Photo </w:t>
      </w:r>
      <w:r w:rsidR="00F54CF4">
        <w:rPr>
          <w:rFonts w:ascii="Times New Roman" w:hAnsi="Times New Roman" w:cs="Times New Roman"/>
          <w:b/>
          <w:bCs/>
          <w:noProof/>
        </w:rPr>
        <w:t>4</w:t>
      </w:r>
      <w:r w:rsidRPr="002328F8">
        <w:rPr>
          <w:rFonts w:ascii="Times New Roman" w:hAnsi="Times New Roman" w:cs="Times New Roman"/>
          <w:b/>
          <w:bCs/>
          <w:noProof/>
        </w:rPr>
        <w:t xml:space="preserve">: Felicitation of </w:t>
      </w:r>
      <w:r w:rsidRPr="002328F8">
        <w:rPr>
          <w:rFonts w:ascii="Times New Roman" w:eastAsia="Times New Roman" w:hAnsi="Times New Roman" w:cs="Times New Roman"/>
          <w:b/>
          <w:bCs/>
          <w:sz w:val="24"/>
          <w:szCs w:val="24"/>
          <w:lang w:eastAsia="en-IN"/>
        </w:rPr>
        <w:t>Ms. Aarti Gangadhar Shinde</w:t>
      </w:r>
      <w:r w:rsidRPr="002328F8">
        <w:rPr>
          <w:rFonts w:ascii="Times New Roman" w:hAnsi="Times New Roman" w:cs="Times New Roman"/>
          <w:b/>
          <w:bCs/>
          <w:noProof/>
        </w:rPr>
        <w:t xml:space="preserve"> by faculty coordinators</w:t>
      </w:r>
    </w:p>
    <w:p w14:paraId="095EB7C1" w14:textId="7FC5AD4A" w:rsidR="007C4340" w:rsidRPr="006828FD" w:rsidRDefault="00462954" w:rsidP="00F54CF4">
      <w:pPr>
        <w:spacing w:after="0" w:line="360" w:lineRule="auto"/>
        <w:jc w:val="center"/>
        <w:rPr>
          <w:b/>
        </w:rPr>
      </w:pPr>
      <w:r>
        <w:rPr>
          <w:noProof/>
        </w:rPr>
        <w:drawing>
          <wp:inline distT="0" distB="0" distL="0" distR="0" wp14:anchorId="52C788CF" wp14:editId="17779CA2">
            <wp:extent cx="6645910" cy="4984433"/>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p>
    <w:p w14:paraId="29B96BF6" w14:textId="77777777" w:rsidR="005F6934" w:rsidRDefault="005F6934">
      <w:pPr>
        <w:spacing w:after="0" w:line="360" w:lineRule="auto"/>
        <w:jc w:val="both"/>
        <w:rPr>
          <w:rStyle w:val="normaltextrun"/>
          <w:b/>
        </w:rPr>
      </w:pPr>
    </w:p>
    <w:tbl>
      <w:tblPr>
        <w:tblStyle w:val="TableGrid"/>
        <w:tblW w:w="0" w:type="auto"/>
        <w:tblLook w:val="04A0" w:firstRow="1" w:lastRow="0" w:firstColumn="1" w:lastColumn="0" w:noHBand="0" w:noVBand="1"/>
      </w:tblPr>
      <w:tblGrid>
        <w:gridCol w:w="2388"/>
        <w:gridCol w:w="4034"/>
        <w:gridCol w:w="4034"/>
      </w:tblGrid>
      <w:tr w:rsidR="005F6934" w14:paraId="0F6BB723" w14:textId="77777777">
        <w:tc>
          <w:tcPr>
            <w:tcW w:w="2388" w:type="dxa"/>
          </w:tcPr>
          <w:p w14:paraId="09A9564D" w14:textId="77777777" w:rsidR="005F6934" w:rsidRDefault="00067A42">
            <w:pPr>
              <w:spacing w:after="0" w:line="360" w:lineRule="auto"/>
              <w:jc w:val="both"/>
              <w:rPr>
                <w:rStyle w:val="normaltextrun"/>
                <w:rFonts w:ascii="Times New Roman" w:eastAsia="Times New Roman" w:hAnsi="Times New Roman" w:cs="Times New Roman"/>
                <w:bCs/>
                <w:sz w:val="24"/>
                <w:szCs w:val="24"/>
                <w:lang w:eastAsia="en-IN"/>
              </w:rPr>
            </w:pPr>
            <w:r>
              <w:rPr>
                <w:rStyle w:val="normaltextrun"/>
                <w:rFonts w:ascii="Times New Roman" w:eastAsia="Times New Roman" w:hAnsi="Times New Roman" w:cs="Times New Roman"/>
                <w:bCs/>
                <w:sz w:val="24"/>
                <w:szCs w:val="24"/>
                <w:lang w:eastAsia="en-IN"/>
              </w:rPr>
              <w:t xml:space="preserve">Report Prepared by </w:t>
            </w:r>
          </w:p>
          <w:p w14:paraId="4060900E" w14:textId="77777777" w:rsidR="005F6934" w:rsidRDefault="00067A42">
            <w:pPr>
              <w:spacing w:after="0" w:line="360" w:lineRule="auto"/>
              <w:jc w:val="both"/>
              <w:rPr>
                <w:rStyle w:val="normaltextrun"/>
                <w:rFonts w:ascii="Times New Roman" w:eastAsia="Times New Roman" w:hAnsi="Times New Roman" w:cs="Times New Roman"/>
                <w:bCs/>
                <w:sz w:val="24"/>
                <w:szCs w:val="24"/>
                <w:lang w:eastAsia="en-IN"/>
              </w:rPr>
            </w:pPr>
            <w:r>
              <w:rPr>
                <w:rStyle w:val="normaltextrun"/>
                <w:rFonts w:ascii="Times New Roman" w:eastAsia="Times New Roman" w:hAnsi="Times New Roman" w:cs="Times New Roman"/>
                <w:bCs/>
                <w:sz w:val="24"/>
                <w:szCs w:val="24"/>
                <w:lang w:eastAsia="en-IN"/>
              </w:rPr>
              <w:t>Event Coordinator</w:t>
            </w:r>
          </w:p>
          <w:p w14:paraId="538338E2" w14:textId="77777777" w:rsidR="005F6934" w:rsidRDefault="005F6934">
            <w:pPr>
              <w:spacing w:after="0" w:line="360" w:lineRule="auto"/>
              <w:jc w:val="both"/>
              <w:rPr>
                <w:rStyle w:val="normaltextrun"/>
                <w:rFonts w:ascii="Times New Roman" w:eastAsia="Times New Roman" w:hAnsi="Times New Roman" w:cs="Times New Roman"/>
                <w:bCs/>
                <w:sz w:val="24"/>
                <w:szCs w:val="24"/>
                <w:lang w:eastAsia="en-IN"/>
              </w:rPr>
            </w:pPr>
          </w:p>
        </w:tc>
        <w:tc>
          <w:tcPr>
            <w:tcW w:w="4034" w:type="dxa"/>
          </w:tcPr>
          <w:p w14:paraId="6C2A2119" w14:textId="5DA33CC1" w:rsidR="005F6934" w:rsidRDefault="00067A42">
            <w:pPr>
              <w:spacing w:after="0" w:line="360" w:lineRule="auto"/>
              <w:jc w:val="both"/>
              <w:rPr>
                <w:rStyle w:val="normaltextrun"/>
                <w:rFonts w:ascii="Times New Roman" w:eastAsia="Times New Roman" w:hAnsi="Times New Roman" w:cs="Times New Roman"/>
                <w:bCs/>
                <w:sz w:val="24"/>
                <w:szCs w:val="24"/>
                <w:lang w:eastAsia="en-IN"/>
              </w:rPr>
            </w:pPr>
            <w:r>
              <w:rPr>
                <w:rFonts w:ascii="Times New Roman" w:eastAsia="Times New Roman" w:hAnsi="Times New Roman" w:cs="Times New Roman"/>
                <w:sz w:val="24"/>
                <w:szCs w:val="24"/>
                <w:lang w:eastAsia="en-IN"/>
              </w:rPr>
              <w:t xml:space="preserve">Dr. </w:t>
            </w:r>
            <w:r w:rsidR="006F4A02">
              <w:rPr>
                <w:rFonts w:ascii="Times New Roman" w:eastAsia="Times New Roman" w:hAnsi="Times New Roman" w:cs="Times New Roman"/>
                <w:sz w:val="24"/>
                <w:szCs w:val="24"/>
                <w:lang w:eastAsia="en-IN"/>
              </w:rPr>
              <w:t xml:space="preserve">Sujata </w:t>
            </w:r>
            <w:proofErr w:type="spellStart"/>
            <w:r w:rsidR="002328F8">
              <w:rPr>
                <w:rFonts w:ascii="Times New Roman" w:eastAsia="Times New Roman" w:hAnsi="Times New Roman" w:cs="Times New Roman"/>
                <w:sz w:val="24"/>
                <w:szCs w:val="24"/>
                <w:lang w:eastAsia="en-IN"/>
              </w:rPr>
              <w:t>K</w:t>
            </w:r>
            <w:r w:rsidR="006F4A02">
              <w:rPr>
                <w:rFonts w:ascii="Times New Roman" w:eastAsia="Times New Roman" w:hAnsi="Times New Roman" w:cs="Times New Roman"/>
                <w:sz w:val="24"/>
                <w:szCs w:val="24"/>
                <w:lang w:eastAsia="en-IN"/>
              </w:rPr>
              <w:t>umari</w:t>
            </w:r>
            <w:proofErr w:type="spellEnd"/>
            <w:r>
              <w:rPr>
                <w:rFonts w:ascii="Times New Roman" w:eastAsia="Times New Roman" w:hAnsi="Times New Roman" w:cs="Times New Roman"/>
                <w:sz w:val="24"/>
                <w:szCs w:val="24"/>
                <w:lang w:eastAsia="en-IN"/>
              </w:rPr>
              <w:t>, Dr. Pratibha Sharma</w:t>
            </w:r>
          </w:p>
        </w:tc>
        <w:tc>
          <w:tcPr>
            <w:tcW w:w="4034" w:type="dxa"/>
          </w:tcPr>
          <w:p w14:paraId="2744A49C" w14:textId="77777777" w:rsidR="005F6934" w:rsidRDefault="005F6934">
            <w:pPr>
              <w:spacing w:after="0" w:line="360" w:lineRule="auto"/>
              <w:jc w:val="both"/>
              <w:rPr>
                <w:rStyle w:val="normaltextrun"/>
                <w:rFonts w:ascii="Times New Roman" w:eastAsia="Times New Roman" w:hAnsi="Times New Roman" w:cs="Times New Roman"/>
                <w:bCs/>
                <w:sz w:val="24"/>
                <w:szCs w:val="24"/>
                <w:lang w:eastAsia="en-IN"/>
              </w:rPr>
            </w:pPr>
          </w:p>
        </w:tc>
      </w:tr>
      <w:tr w:rsidR="005F6934" w14:paraId="71E972D8" w14:textId="77777777">
        <w:tc>
          <w:tcPr>
            <w:tcW w:w="2388" w:type="dxa"/>
          </w:tcPr>
          <w:p w14:paraId="325D719D" w14:textId="77777777" w:rsidR="005F6934" w:rsidRDefault="00067A42">
            <w:pPr>
              <w:spacing w:after="0" w:line="360" w:lineRule="auto"/>
              <w:jc w:val="both"/>
              <w:rPr>
                <w:rStyle w:val="normaltextrun"/>
                <w:rFonts w:ascii="Times New Roman" w:eastAsia="Times New Roman" w:hAnsi="Times New Roman" w:cs="Times New Roman"/>
                <w:bCs/>
                <w:sz w:val="24"/>
                <w:szCs w:val="24"/>
                <w:lang w:eastAsia="en-IN"/>
              </w:rPr>
            </w:pPr>
            <w:r>
              <w:rPr>
                <w:rStyle w:val="normaltextrun"/>
                <w:rFonts w:ascii="Times New Roman" w:eastAsia="Times New Roman" w:hAnsi="Times New Roman" w:cs="Times New Roman"/>
                <w:bCs/>
                <w:sz w:val="24"/>
                <w:szCs w:val="24"/>
                <w:lang w:eastAsia="en-IN"/>
              </w:rPr>
              <w:t xml:space="preserve">Report Verified by </w:t>
            </w:r>
          </w:p>
          <w:p w14:paraId="45DC5AD8" w14:textId="77777777" w:rsidR="005F6934" w:rsidRDefault="00067A42">
            <w:pPr>
              <w:spacing w:after="0" w:line="360" w:lineRule="auto"/>
              <w:jc w:val="both"/>
              <w:rPr>
                <w:rStyle w:val="normaltextrun"/>
                <w:rFonts w:ascii="Times New Roman" w:eastAsia="Times New Roman" w:hAnsi="Times New Roman" w:cs="Times New Roman"/>
                <w:bCs/>
                <w:sz w:val="24"/>
                <w:szCs w:val="24"/>
                <w:lang w:eastAsia="en-IN"/>
              </w:rPr>
            </w:pPr>
            <w:r>
              <w:rPr>
                <w:rStyle w:val="normaltextrun"/>
                <w:rFonts w:ascii="Times New Roman" w:eastAsia="Times New Roman" w:hAnsi="Times New Roman" w:cs="Times New Roman"/>
                <w:bCs/>
                <w:sz w:val="24"/>
                <w:szCs w:val="24"/>
                <w:lang w:eastAsia="en-IN"/>
              </w:rPr>
              <w:t>Dean, SBAS</w:t>
            </w:r>
          </w:p>
          <w:p w14:paraId="3195DCE6" w14:textId="77777777" w:rsidR="005F6934" w:rsidRDefault="005F6934">
            <w:pPr>
              <w:spacing w:after="0" w:line="360" w:lineRule="auto"/>
              <w:jc w:val="both"/>
              <w:rPr>
                <w:rStyle w:val="normaltextrun"/>
                <w:rFonts w:ascii="Times New Roman" w:eastAsia="Times New Roman" w:hAnsi="Times New Roman" w:cs="Times New Roman"/>
                <w:bCs/>
                <w:sz w:val="24"/>
                <w:szCs w:val="24"/>
                <w:lang w:eastAsia="en-IN"/>
              </w:rPr>
            </w:pPr>
          </w:p>
        </w:tc>
        <w:tc>
          <w:tcPr>
            <w:tcW w:w="4034" w:type="dxa"/>
          </w:tcPr>
          <w:p w14:paraId="5D482185" w14:textId="2917D44F" w:rsidR="005F6934" w:rsidRPr="001C0ACA" w:rsidRDefault="00E213A4">
            <w:pPr>
              <w:spacing w:after="0" w:line="360" w:lineRule="auto"/>
              <w:jc w:val="both"/>
              <w:rPr>
                <w:rStyle w:val="normaltextrun"/>
                <w:rFonts w:ascii="Times New Roman" w:eastAsia="Times New Roman" w:hAnsi="Times New Roman" w:cs="Times New Roman"/>
                <w:bCs/>
                <w:sz w:val="24"/>
                <w:szCs w:val="24"/>
                <w:lang w:eastAsia="en-IN"/>
              </w:rPr>
            </w:pPr>
            <w:r w:rsidRPr="001C0ACA">
              <w:rPr>
                <w:rStyle w:val="normaltextrun"/>
                <w:rFonts w:ascii="Times New Roman" w:eastAsia="Times New Roman" w:hAnsi="Times New Roman" w:cs="Times New Roman"/>
                <w:bCs/>
                <w:sz w:val="24"/>
                <w:szCs w:val="24"/>
                <w:lang w:eastAsia="en-IN"/>
              </w:rPr>
              <w:t>P</w:t>
            </w:r>
            <w:r w:rsidRPr="001C0ACA">
              <w:rPr>
                <w:rStyle w:val="normaltextrun"/>
                <w:rFonts w:ascii="Times New Roman" w:hAnsi="Times New Roman" w:cs="Times New Roman"/>
                <w:bCs/>
              </w:rPr>
              <w:t>rof.(Dr) Meena Bhandari</w:t>
            </w:r>
          </w:p>
        </w:tc>
        <w:tc>
          <w:tcPr>
            <w:tcW w:w="4034" w:type="dxa"/>
          </w:tcPr>
          <w:p w14:paraId="333ACD79" w14:textId="77777777" w:rsidR="005F6934" w:rsidRDefault="005F6934">
            <w:pPr>
              <w:spacing w:after="0" w:line="360" w:lineRule="auto"/>
              <w:jc w:val="both"/>
              <w:rPr>
                <w:rStyle w:val="normaltextrun"/>
                <w:rFonts w:ascii="Times New Roman" w:eastAsia="Times New Roman" w:hAnsi="Times New Roman" w:cs="Times New Roman"/>
                <w:bCs/>
                <w:sz w:val="24"/>
                <w:szCs w:val="24"/>
                <w:lang w:eastAsia="en-IN"/>
              </w:rPr>
            </w:pPr>
          </w:p>
        </w:tc>
      </w:tr>
      <w:tr w:rsidR="005F6934" w14:paraId="38688C06" w14:textId="77777777">
        <w:tc>
          <w:tcPr>
            <w:tcW w:w="2388" w:type="dxa"/>
          </w:tcPr>
          <w:p w14:paraId="23E7CB25" w14:textId="77777777" w:rsidR="005F6934" w:rsidRDefault="00067A42">
            <w:pPr>
              <w:spacing w:after="0" w:line="360" w:lineRule="auto"/>
              <w:jc w:val="both"/>
              <w:rPr>
                <w:rStyle w:val="normaltextrun"/>
                <w:rFonts w:ascii="Times New Roman" w:eastAsia="Times New Roman" w:hAnsi="Times New Roman" w:cs="Times New Roman"/>
                <w:bCs/>
                <w:sz w:val="24"/>
                <w:szCs w:val="24"/>
                <w:lang w:eastAsia="en-IN"/>
              </w:rPr>
            </w:pPr>
            <w:r>
              <w:rPr>
                <w:rStyle w:val="normaltextrun"/>
                <w:rFonts w:ascii="Times New Roman" w:eastAsia="Times New Roman" w:hAnsi="Times New Roman" w:cs="Times New Roman"/>
                <w:bCs/>
                <w:sz w:val="24"/>
                <w:szCs w:val="24"/>
                <w:lang w:eastAsia="en-IN"/>
              </w:rPr>
              <w:t xml:space="preserve">Report Verified by </w:t>
            </w:r>
          </w:p>
          <w:p w14:paraId="0E691BE4" w14:textId="77777777" w:rsidR="005F6934" w:rsidRDefault="00067A42">
            <w:pPr>
              <w:spacing w:after="0" w:line="360" w:lineRule="auto"/>
              <w:jc w:val="both"/>
              <w:rPr>
                <w:rStyle w:val="normaltextrun"/>
                <w:rFonts w:ascii="Times New Roman" w:eastAsia="Times New Roman" w:hAnsi="Times New Roman" w:cs="Times New Roman"/>
                <w:bCs/>
                <w:sz w:val="24"/>
                <w:szCs w:val="24"/>
                <w:lang w:eastAsia="en-IN"/>
              </w:rPr>
            </w:pPr>
            <w:r>
              <w:rPr>
                <w:rStyle w:val="normaltextrun"/>
                <w:rFonts w:ascii="Times New Roman" w:eastAsia="Times New Roman" w:hAnsi="Times New Roman" w:cs="Times New Roman"/>
                <w:bCs/>
                <w:sz w:val="24"/>
                <w:szCs w:val="24"/>
                <w:lang w:eastAsia="en-IN"/>
              </w:rPr>
              <w:t>IQAC Coordinator</w:t>
            </w:r>
          </w:p>
          <w:p w14:paraId="715FBE4F" w14:textId="77777777" w:rsidR="005F6934" w:rsidRDefault="005F6934">
            <w:pPr>
              <w:spacing w:after="0" w:line="360" w:lineRule="auto"/>
              <w:jc w:val="both"/>
              <w:rPr>
                <w:rStyle w:val="normaltextrun"/>
                <w:rFonts w:ascii="Times New Roman" w:eastAsia="Times New Roman" w:hAnsi="Times New Roman" w:cs="Times New Roman"/>
                <w:bCs/>
                <w:sz w:val="24"/>
                <w:szCs w:val="24"/>
                <w:lang w:eastAsia="en-IN"/>
              </w:rPr>
            </w:pPr>
          </w:p>
        </w:tc>
        <w:tc>
          <w:tcPr>
            <w:tcW w:w="4034" w:type="dxa"/>
          </w:tcPr>
          <w:p w14:paraId="0114DDA8" w14:textId="522F32D0" w:rsidR="005F6934" w:rsidRDefault="00E213A4">
            <w:pPr>
              <w:spacing w:after="0" w:line="360" w:lineRule="auto"/>
              <w:jc w:val="both"/>
              <w:rPr>
                <w:rStyle w:val="normaltextrun"/>
                <w:rFonts w:ascii="Times New Roman" w:eastAsia="Times New Roman" w:hAnsi="Times New Roman" w:cs="Times New Roman"/>
                <w:bCs/>
                <w:sz w:val="24"/>
                <w:szCs w:val="24"/>
                <w:lang w:eastAsia="en-IN"/>
              </w:rPr>
            </w:pPr>
            <w:r>
              <w:rPr>
                <w:rStyle w:val="normaltextrun"/>
                <w:rFonts w:ascii="Times New Roman" w:eastAsia="Times New Roman" w:hAnsi="Times New Roman" w:cs="Times New Roman"/>
                <w:bCs/>
                <w:sz w:val="24"/>
                <w:szCs w:val="24"/>
                <w:lang w:eastAsia="en-IN"/>
              </w:rPr>
              <w:t xml:space="preserve">Dr Shikha </w:t>
            </w:r>
            <w:proofErr w:type="spellStart"/>
            <w:r>
              <w:rPr>
                <w:rStyle w:val="normaltextrun"/>
                <w:rFonts w:ascii="Times New Roman" w:eastAsia="Times New Roman" w:hAnsi="Times New Roman" w:cs="Times New Roman"/>
                <w:bCs/>
                <w:sz w:val="24"/>
                <w:szCs w:val="24"/>
                <w:lang w:eastAsia="en-IN"/>
              </w:rPr>
              <w:t>Dutt</w:t>
            </w:r>
            <w:proofErr w:type="spellEnd"/>
            <w:r>
              <w:rPr>
                <w:rStyle w:val="normaltextrun"/>
                <w:rFonts w:ascii="Times New Roman" w:eastAsia="Times New Roman" w:hAnsi="Times New Roman" w:cs="Times New Roman"/>
                <w:bCs/>
                <w:sz w:val="24"/>
                <w:szCs w:val="24"/>
                <w:lang w:eastAsia="en-IN"/>
              </w:rPr>
              <w:t xml:space="preserve"> Sharma</w:t>
            </w:r>
          </w:p>
        </w:tc>
        <w:tc>
          <w:tcPr>
            <w:tcW w:w="4034" w:type="dxa"/>
          </w:tcPr>
          <w:p w14:paraId="18881A60" w14:textId="77777777" w:rsidR="005F6934" w:rsidRDefault="005F6934">
            <w:pPr>
              <w:spacing w:after="0" w:line="360" w:lineRule="auto"/>
              <w:jc w:val="both"/>
              <w:rPr>
                <w:rStyle w:val="normaltextrun"/>
                <w:rFonts w:ascii="Times New Roman" w:eastAsia="Times New Roman" w:hAnsi="Times New Roman" w:cs="Times New Roman"/>
                <w:bCs/>
                <w:sz w:val="24"/>
                <w:szCs w:val="24"/>
                <w:lang w:eastAsia="en-IN"/>
              </w:rPr>
            </w:pPr>
          </w:p>
        </w:tc>
      </w:tr>
    </w:tbl>
    <w:p w14:paraId="781A61FB" w14:textId="77777777" w:rsidR="005F6934" w:rsidRDefault="005F6934">
      <w:pPr>
        <w:spacing w:after="0" w:line="360" w:lineRule="auto"/>
        <w:jc w:val="both"/>
        <w:rPr>
          <w:rStyle w:val="normaltextrun"/>
          <w:rFonts w:ascii="Times New Roman" w:eastAsia="Times New Roman" w:hAnsi="Times New Roman" w:cs="Times New Roman"/>
          <w:bCs/>
          <w:sz w:val="24"/>
          <w:szCs w:val="24"/>
          <w:lang w:eastAsia="en-IN"/>
        </w:rPr>
      </w:pPr>
    </w:p>
    <w:sectPr w:rsidR="005F6934">
      <w:headerReference w:type="default" r:id="rId11"/>
      <w:footerReference w:type="default" r:id="rId12"/>
      <w:pgSz w:w="11906" w:h="16838"/>
      <w:pgMar w:top="720" w:right="720" w:bottom="720" w:left="720"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8ECE41" w14:textId="77777777" w:rsidR="006859FD" w:rsidRDefault="006859FD">
      <w:pPr>
        <w:spacing w:line="240" w:lineRule="auto"/>
      </w:pPr>
      <w:r>
        <w:separator/>
      </w:r>
    </w:p>
  </w:endnote>
  <w:endnote w:type="continuationSeparator" w:id="0">
    <w:p w14:paraId="33D38542" w14:textId="77777777" w:rsidR="006859FD" w:rsidRDefault="006859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altName w:val="Calibri"/>
    <w:panose1 w:val="020B06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FD1B6" w14:textId="77777777" w:rsidR="005F6934" w:rsidRDefault="00067A42">
    <w:pPr>
      <w:pStyle w:val="Footer"/>
      <w:rPr>
        <w:caps/>
        <w:color w:val="4F81BD" w:themeColor="accent1"/>
      </w:rPr>
    </w:pPr>
    <w:r>
      <w:rPr>
        <w:caps/>
        <w:noProof/>
        <w:color w:val="4F81BD" w:themeColor="accent1"/>
        <w:lang w:eastAsia="en-IN"/>
      </w:rPr>
      <w:drawing>
        <wp:inline distT="0" distB="0" distL="0" distR="0" wp14:anchorId="247128DE" wp14:editId="243981ED">
          <wp:extent cx="6705600" cy="60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
                    <a:extLst>
                      <a:ext uri="{28A0092B-C50C-407E-A947-70E740481C1C}">
                        <a14:useLocalDpi xmlns:a14="http://schemas.microsoft.com/office/drawing/2010/main" val="0"/>
                      </a:ext>
                    </a:extLst>
                  </a:blip>
                  <a:srcRect l="2" t="92408" r="-898" b="1108"/>
                  <a:stretch>
                    <a:fillRect/>
                  </a:stretch>
                </pic:blipFill>
                <pic:spPr>
                  <a:xfrm>
                    <a:off x="0" y="0"/>
                    <a:ext cx="6705600" cy="609600"/>
                  </a:xfrm>
                  <a:prstGeom prst="rect">
                    <a:avLst/>
                  </a:prstGeom>
                  <a:ln>
                    <a:noFill/>
                  </a:ln>
                </pic:spPr>
              </pic:pic>
            </a:graphicData>
          </a:graphic>
        </wp:inline>
      </w:drawing>
    </w:r>
  </w:p>
  <w:p w14:paraId="617D14BF" w14:textId="77777777" w:rsidR="005F6934" w:rsidRDefault="005F69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5A0FC7" w14:textId="77777777" w:rsidR="006859FD" w:rsidRDefault="006859FD">
      <w:pPr>
        <w:spacing w:after="0"/>
      </w:pPr>
      <w:r>
        <w:separator/>
      </w:r>
    </w:p>
  </w:footnote>
  <w:footnote w:type="continuationSeparator" w:id="0">
    <w:p w14:paraId="769BA746" w14:textId="77777777" w:rsidR="006859FD" w:rsidRDefault="006859F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CEFC5" w14:textId="77777777" w:rsidR="005F6934" w:rsidRDefault="00067A42">
    <w:pPr>
      <w:pStyle w:val="Header"/>
      <w:tabs>
        <w:tab w:val="clear" w:pos="9026"/>
        <w:tab w:val="left" w:pos="8085"/>
      </w:tabs>
      <w:jc w:val="center"/>
    </w:pPr>
    <w:r>
      <w:rPr>
        <w:noProof/>
      </w:rPr>
      <w:drawing>
        <wp:anchor distT="0" distB="0" distL="114300" distR="114300" simplePos="0" relativeHeight="251659264" behindDoc="1" locked="0" layoutInCell="1" allowOverlap="1" wp14:anchorId="5EF3E35D" wp14:editId="4D66445F">
          <wp:simplePos x="0" y="0"/>
          <wp:positionH relativeFrom="margin">
            <wp:posOffset>0</wp:posOffset>
          </wp:positionH>
          <wp:positionV relativeFrom="paragraph">
            <wp:posOffset>161290</wp:posOffset>
          </wp:positionV>
          <wp:extent cx="4286250" cy="828675"/>
          <wp:effectExtent l="0" t="0" r="0" b="9525"/>
          <wp:wrapTight wrapText="bothSides">
            <wp:wrapPolygon edited="0">
              <wp:start x="1248" y="0"/>
              <wp:lineTo x="0" y="2979"/>
              <wp:lineTo x="0" y="16883"/>
              <wp:lineTo x="288" y="21352"/>
              <wp:lineTo x="384" y="21352"/>
              <wp:lineTo x="3456" y="21352"/>
              <wp:lineTo x="21504" y="19366"/>
              <wp:lineTo x="21504" y="1986"/>
              <wp:lineTo x="2784" y="0"/>
              <wp:lineTo x="124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286250" cy="828675"/>
                  </a:xfrm>
                  <a:prstGeom prst="rect">
                    <a:avLst/>
                  </a:prstGeom>
                  <a:noFill/>
                </pic:spPr>
              </pic:pic>
            </a:graphicData>
          </a:graphic>
        </wp:anchor>
      </w:drawing>
    </w:r>
    <w:r>
      <w:rPr>
        <w:noProof/>
      </w:rPr>
      <w:drawing>
        <wp:anchor distT="0" distB="0" distL="114300" distR="114300" simplePos="0" relativeHeight="251660288" behindDoc="0" locked="0" layoutInCell="1" allowOverlap="1" wp14:anchorId="6759C554" wp14:editId="79F41907">
          <wp:simplePos x="0" y="0"/>
          <wp:positionH relativeFrom="column">
            <wp:posOffset>4448175</wp:posOffset>
          </wp:positionH>
          <wp:positionV relativeFrom="paragraph">
            <wp:posOffset>209550</wp:posOffset>
          </wp:positionV>
          <wp:extent cx="1784350" cy="717550"/>
          <wp:effectExtent l="0" t="0" r="6350" b="6350"/>
          <wp:wrapSquare wrapText="bothSides"/>
          <wp:docPr id="2" name="Picture 2" descr="Viksit Bharat Abhiyan | Del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ksit Bharat Abhiyan | Delhi"/>
                  <pic:cNvPicPr>
                    <a:picLocks noChangeAspect="1" noChangeArrowheads="1"/>
                  </pic:cNvPicPr>
                </pic:nvPicPr>
                <pic:blipFill>
                  <a:blip r:embed="rId2">
                    <a:extLst>
                      <a:ext uri="{28A0092B-C50C-407E-A947-70E740481C1C}">
                        <a14:useLocalDpi xmlns:a14="http://schemas.microsoft.com/office/drawing/2010/main" val="0"/>
                      </a:ext>
                    </a:extLst>
                  </a:blip>
                  <a:srcRect t="30222" r="1778" b="24000"/>
                  <a:stretch>
                    <a:fillRect/>
                  </a:stretch>
                </pic:blipFill>
                <pic:spPr>
                  <a:xfrm>
                    <a:off x="0" y="0"/>
                    <a:ext cx="1784350" cy="7175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41687"/>
    <w:multiLevelType w:val="multilevel"/>
    <w:tmpl w:val="E5348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D61424"/>
    <w:multiLevelType w:val="multilevel"/>
    <w:tmpl w:val="0CD6142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A0B4ACE"/>
    <w:multiLevelType w:val="multilevel"/>
    <w:tmpl w:val="1A0B4AC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1DAC7A73"/>
    <w:multiLevelType w:val="multilevel"/>
    <w:tmpl w:val="1DAC7A7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3A1F6BB6"/>
    <w:multiLevelType w:val="multilevel"/>
    <w:tmpl w:val="3A1F6BB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40D72DCB"/>
    <w:multiLevelType w:val="multilevel"/>
    <w:tmpl w:val="204A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952A26"/>
    <w:multiLevelType w:val="multilevel"/>
    <w:tmpl w:val="74124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5E6904"/>
    <w:multiLevelType w:val="multilevel"/>
    <w:tmpl w:val="6E5E690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75200E80"/>
    <w:multiLevelType w:val="multilevel"/>
    <w:tmpl w:val="D0DAC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3"/>
  </w:num>
  <w:num w:numId="4">
    <w:abstractNumId w:val="1"/>
  </w:num>
  <w:num w:numId="5">
    <w:abstractNumId w:val="4"/>
  </w:num>
  <w:num w:numId="6">
    <w:abstractNumId w:val="6"/>
  </w:num>
  <w:num w:numId="7">
    <w:abstractNumId w:val="5"/>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M1MzYyNzUwsDS0NDdS0lEKTi0uzszPAykwqQUAFDEFViwAAAA="/>
  </w:docVars>
  <w:rsids>
    <w:rsidRoot w:val="0036485D"/>
    <w:rsid w:val="00014574"/>
    <w:rsid w:val="00041986"/>
    <w:rsid w:val="00067A42"/>
    <w:rsid w:val="00074204"/>
    <w:rsid w:val="000A2875"/>
    <w:rsid w:val="000A3194"/>
    <w:rsid w:val="000B46B0"/>
    <w:rsid w:val="000C3EC3"/>
    <w:rsid w:val="000C6C96"/>
    <w:rsid w:val="000C7981"/>
    <w:rsid w:val="000F47D3"/>
    <w:rsid w:val="00124F5F"/>
    <w:rsid w:val="0014201F"/>
    <w:rsid w:val="00164C4F"/>
    <w:rsid w:val="00173485"/>
    <w:rsid w:val="00175088"/>
    <w:rsid w:val="00190BA2"/>
    <w:rsid w:val="001A5A30"/>
    <w:rsid w:val="001B1E17"/>
    <w:rsid w:val="001C0ACA"/>
    <w:rsid w:val="002328F8"/>
    <w:rsid w:val="00266BD3"/>
    <w:rsid w:val="00281554"/>
    <w:rsid w:val="002A4487"/>
    <w:rsid w:val="002F2421"/>
    <w:rsid w:val="00313698"/>
    <w:rsid w:val="00342434"/>
    <w:rsid w:val="0035191E"/>
    <w:rsid w:val="00361BD2"/>
    <w:rsid w:val="0036485D"/>
    <w:rsid w:val="00385917"/>
    <w:rsid w:val="003A45E2"/>
    <w:rsid w:val="003B7CDD"/>
    <w:rsid w:val="003D4AEF"/>
    <w:rsid w:val="003D68F5"/>
    <w:rsid w:val="00425B42"/>
    <w:rsid w:val="004428B6"/>
    <w:rsid w:val="0045331D"/>
    <w:rsid w:val="00453B7A"/>
    <w:rsid w:val="00462954"/>
    <w:rsid w:val="0047418F"/>
    <w:rsid w:val="004804D2"/>
    <w:rsid w:val="004A3B02"/>
    <w:rsid w:val="004E02B5"/>
    <w:rsid w:val="00504C44"/>
    <w:rsid w:val="00524D99"/>
    <w:rsid w:val="00533EB1"/>
    <w:rsid w:val="00575F41"/>
    <w:rsid w:val="005D56C7"/>
    <w:rsid w:val="005F6934"/>
    <w:rsid w:val="00607B6C"/>
    <w:rsid w:val="00641E13"/>
    <w:rsid w:val="006539A5"/>
    <w:rsid w:val="006700BF"/>
    <w:rsid w:val="00671453"/>
    <w:rsid w:val="006828FD"/>
    <w:rsid w:val="006859FD"/>
    <w:rsid w:val="006864A5"/>
    <w:rsid w:val="006B7C59"/>
    <w:rsid w:val="006D27F5"/>
    <w:rsid w:val="006D5C51"/>
    <w:rsid w:val="006F4A02"/>
    <w:rsid w:val="007129BA"/>
    <w:rsid w:val="00722845"/>
    <w:rsid w:val="007546CB"/>
    <w:rsid w:val="007C4340"/>
    <w:rsid w:val="007C7103"/>
    <w:rsid w:val="007E2F62"/>
    <w:rsid w:val="00801EC0"/>
    <w:rsid w:val="008065E2"/>
    <w:rsid w:val="0089309E"/>
    <w:rsid w:val="008E3090"/>
    <w:rsid w:val="008E68BE"/>
    <w:rsid w:val="00901CD3"/>
    <w:rsid w:val="00922E9A"/>
    <w:rsid w:val="0093415F"/>
    <w:rsid w:val="009544CA"/>
    <w:rsid w:val="009B1F26"/>
    <w:rsid w:val="00A031DD"/>
    <w:rsid w:val="00A30CAE"/>
    <w:rsid w:val="00A3155C"/>
    <w:rsid w:val="00A44BDC"/>
    <w:rsid w:val="00A453C7"/>
    <w:rsid w:val="00AD3CE9"/>
    <w:rsid w:val="00AD480F"/>
    <w:rsid w:val="00AF030F"/>
    <w:rsid w:val="00AF4176"/>
    <w:rsid w:val="00B00D72"/>
    <w:rsid w:val="00B018DD"/>
    <w:rsid w:val="00B10B58"/>
    <w:rsid w:val="00B3174F"/>
    <w:rsid w:val="00B907FA"/>
    <w:rsid w:val="00C0612F"/>
    <w:rsid w:val="00C26F6C"/>
    <w:rsid w:val="00C421C3"/>
    <w:rsid w:val="00CE1D06"/>
    <w:rsid w:val="00CF168F"/>
    <w:rsid w:val="00D251B5"/>
    <w:rsid w:val="00D9216A"/>
    <w:rsid w:val="00DB6198"/>
    <w:rsid w:val="00DE6D11"/>
    <w:rsid w:val="00DF0D03"/>
    <w:rsid w:val="00E213A4"/>
    <w:rsid w:val="00E243F7"/>
    <w:rsid w:val="00E31F6E"/>
    <w:rsid w:val="00E35FCF"/>
    <w:rsid w:val="00EC2F9A"/>
    <w:rsid w:val="00EC6847"/>
    <w:rsid w:val="00F0143F"/>
    <w:rsid w:val="00F23723"/>
    <w:rsid w:val="00F27890"/>
    <w:rsid w:val="00F30B5F"/>
    <w:rsid w:val="00F54CF4"/>
    <w:rsid w:val="00F55D8C"/>
    <w:rsid w:val="00F64F91"/>
    <w:rsid w:val="00FA1E44"/>
    <w:rsid w:val="00FA5130"/>
    <w:rsid w:val="00FF080B"/>
    <w:rsid w:val="01600B16"/>
    <w:rsid w:val="05C4FA66"/>
    <w:rsid w:val="06A3C1A7"/>
    <w:rsid w:val="0895DF3A"/>
    <w:rsid w:val="0A7D9BFB"/>
    <w:rsid w:val="0BF8B135"/>
    <w:rsid w:val="0CA71E73"/>
    <w:rsid w:val="0D0B3111"/>
    <w:rsid w:val="16F98C79"/>
    <w:rsid w:val="1819C2F9"/>
    <w:rsid w:val="19759AB1"/>
    <w:rsid w:val="1FA1E986"/>
    <w:rsid w:val="220177D5"/>
    <w:rsid w:val="239883E5"/>
    <w:rsid w:val="27991200"/>
    <w:rsid w:val="293B41B7"/>
    <w:rsid w:val="2ADA7279"/>
    <w:rsid w:val="2B6F750B"/>
    <w:rsid w:val="2BDFF9FD"/>
    <w:rsid w:val="2C7F6FBE"/>
    <w:rsid w:val="2EA715CD"/>
    <w:rsid w:val="31BBDB3F"/>
    <w:rsid w:val="33865263"/>
    <w:rsid w:val="34282404"/>
    <w:rsid w:val="34606C46"/>
    <w:rsid w:val="35AC6A16"/>
    <w:rsid w:val="39FB0DE9"/>
    <w:rsid w:val="3B286D1B"/>
    <w:rsid w:val="3C5C5BF1"/>
    <w:rsid w:val="3D3A2C1F"/>
    <w:rsid w:val="3E30248B"/>
    <w:rsid w:val="3E8E3DBF"/>
    <w:rsid w:val="3F1FB272"/>
    <w:rsid w:val="3F888A96"/>
    <w:rsid w:val="3FF1EBA5"/>
    <w:rsid w:val="43599650"/>
    <w:rsid w:val="4370BB63"/>
    <w:rsid w:val="47D5A235"/>
    <w:rsid w:val="4CAA9EF3"/>
    <w:rsid w:val="4DEF4C46"/>
    <w:rsid w:val="4E290632"/>
    <w:rsid w:val="503B179B"/>
    <w:rsid w:val="507F1315"/>
    <w:rsid w:val="52B92E81"/>
    <w:rsid w:val="56204C6D"/>
    <w:rsid w:val="56E6910C"/>
    <w:rsid w:val="59596137"/>
    <w:rsid w:val="5E5F2326"/>
    <w:rsid w:val="63206C0E"/>
    <w:rsid w:val="640723B7"/>
    <w:rsid w:val="67D3E6D9"/>
    <w:rsid w:val="68157853"/>
    <w:rsid w:val="68A3D825"/>
    <w:rsid w:val="69E987F9"/>
    <w:rsid w:val="6DD343E7"/>
    <w:rsid w:val="6EDAD167"/>
    <w:rsid w:val="7076A1C8"/>
    <w:rsid w:val="789FF31A"/>
    <w:rsid w:val="797C7C07"/>
    <w:rsid w:val="7AB9B947"/>
    <w:rsid w:val="7CDA3833"/>
    <w:rsid w:val="7DB80CB4"/>
    <w:rsid w:val="7F9D7051"/>
    <w:rsid w:val="7FBD0D16"/>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90BB360"/>
  <w15:docId w15:val="{94A1BD81-5058-450B-A6F8-AFA33249F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tabchar">
    <w:name w:val="tabchar"/>
    <w:basedOn w:val="DefaultParagraphFont"/>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365F91" w:themeColor="accent1" w:themeShade="BF"/>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4061" w:themeColor="accent1" w:themeShade="80"/>
      <w:sz w:val="24"/>
      <w:szCs w:val="24"/>
    </w:rPr>
  </w:style>
  <w:style w:type="paragraph" w:styleId="NormalWeb">
    <w:name w:val="Normal (Web)"/>
    <w:basedOn w:val="Normal"/>
    <w:uiPriority w:val="99"/>
    <w:semiHidden/>
    <w:unhideWhenUsed/>
    <w:rsid w:val="0031369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798678">
      <w:bodyDiv w:val="1"/>
      <w:marLeft w:val="0"/>
      <w:marRight w:val="0"/>
      <w:marTop w:val="0"/>
      <w:marBottom w:val="0"/>
      <w:divBdr>
        <w:top w:val="none" w:sz="0" w:space="0" w:color="auto"/>
        <w:left w:val="none" w:sz="0" w:space="0" w:color="auto"/>
        <w:bottom w:val="none" w:sz="0" w:space="0" w:color="auto"/>
        <w:right w:val="none" w:sz="0" w:space="0" w:color="auto"/>
      </w:divBdr>
    </w:div>
    <w:div w:id="194270242">
      <w:bodyDiv w:val="1"/>
      <w:marLeft w:val="0"/>
      <w:marRight w:val="0"/>
      <w:marTop w:val="0"/>
      <w:marBottom w:val="0"/>
      <w:divBdr>
        <w:top w:val="none" w:sz="0" w:space="0" w:color="auto"/>
        <w:left w:val="none" w:sz="0" w:space="0" w:color="auto"/>
        <w:bottom w:val="none" w:sz="0" w:space="0" w:color="auto"/>
        <w:right w:val="none" w:sz="0" w:space="0" w:color="auto"/>
      </w:divBdr>
    </w:div>
    <w:div w:id="301271070">
      <w:bodyDiv w:val="1"/>
      <w:marLeft w:val="0"/>
      <w:marRight w:val="0"/>
      <w:marTop w:val="0"/>
      <w:marBottom w:val="0"/>
      <w:divBdr>
        <w:top w:val="none" w:sz="0" w:space="0" w:color="auto"/>
        <w:left w:val="none" w:sz="0" w:space="0" w:color="auto"/>
        <w:bottom w:val="none" w:sz="0" w:space="0" w:color="auto"/>
        <w:right w:val="none" w:sz="0" w:space="0" w:color="auto"/>
      </w:divBdr>
    </w:div>
    <w:div w:id="335616138">
      <w:bodyDiv w:val="1"/>
      <w:marLeft w:val="0"/>
      <w:marRight w:val="0"/>
      <w:marTop w:val="0"/>
      <w:marBottom w:val="0"/>
      <w:divBdr>
        <w:top w:val="none" w:sz="0" w:space="0" w:color="auto"/>
        <w:left w:val="none" w:sz="0" w:space="0" w:color="auto"/>
        <w:bottom w:val="none" w:sz="0" w:space="0" w:color="auto"/>
        <w:right w:val="none" w:sz="0" w:space="0" w:color="auto"/>
      </w:divBdr>
    </w:div>
    <w:div w:id="336660965">
      <w:bodyDiv w:val="1"/>
      <w:marLeft w:val="0"/>
      <w:marRight w:val="0"/>
      <w:marTop w:val="0"/>
      <w:marBottom w:val="0"/>
      <w:divBdr>
        <w:top w:val="none" w:sz="0" w:space="0" w:color="auto"/>
        <w:left w:val="none" w:sz="0" w:space="0" w:color="auto"/>
        <w:bottom w:val="none" w:sz="0" w:space="0" w:color="auto"/>
        <w:right w:val="none" w:sz="0" w:space="0" w:color="auto"/>
      </w:divBdr>
    </w:div>
    <w:div w:id="612127505">
      <w:bodyDiv w:val="1"/>
      <w:marLeft w:val="0"/>
      <w:marRight w:val="0"/>
      <w:marTop w:val="0"/>
      <w:marBottom w:val="0"/>
      <w:divBdr>
        <w:top w:val="none" w:sz="0" w:space="0" w:color="auto"/>
        <w:left w:val="none" w:sz="0" w:space="0" w:color="auto"/>
        <w:bottom w:val="none" w:sz="0" w:space="0" w:color="auto"/>
        <w:right w:val="none" w:sz="0" w:space="0" w:color="auto"/>
      </w:divBdr>
    </w:div>
    <w:div w:id="803159333">
      <w:bodyDiv w:val="1"/>
      <w:marLeft w:val="0"/>
      <w:marRight w:val="0"/>
      <w:marTop w:val="0"/>
      <w:marBottom w:val="0"/>
      <w:divBdr>
        <w:top w:val="none" w:sz="0" w:space="0" w:color="auto"/>
        <w:left w:val="none" w:sz="0" w:space="0" w:color="auto"/>
        <w:bottom w:val="none" w:sz="0" w:space="0" w:color="auto"/>
        <w:right w:val="none" w:sz="0" w:space="0" w:color="auto"/>
      </w:divBdr>
    </w:div>
    <w:div w:id="827358331">
      <w:bodyDiv w:val="1"/>
      <w:marLeft w:val="0"/>
      <w:marRight w:val="0"/>
      <w:marTop w:val="0"/>
      <w:marBottom w:val="0"/>
      <w:divBdr>
        <w:top w:val="none" w:sz="0" w:space="0" w:color="auto"/>
        <w:left w:val="none" w:sz="0" w:space="0" w:color="auto"/>
        <w:bottom w:val="none" w:sz="0" w:space="0" w:color="auto"/>
        <w:right w:val="none" w:sz="0" w:space="0" w:color="auto"/>
      </w:divBdr>
    </w:div>
    <w:div w:id="926840928">
      <w:bodyDiv w:val="1"/>
      <w:marLeft w:val="0"/>
      <w:marRight w:val="0"/>
      <w:marTop w:val="0"/>
      <w:marBottom w:val="0"/>
      <w:divBdr>
        <w:top w:val="none" w:sz="0" w:space="0" w:color="auto"/>
        <w:left w:val="none" w:sz="0" w:space="0" w:color="auto"/>
        <w:bottom w:val="none" w:sz="0" w:space="0" w:color="auto"/>
        <w:right w:val="none" w:sz="0" w:space="0" w:color="auto"/>
      </w:divBdr>
    </w:div>
    <w:div w:id="1005206324">
      <w:bodyDiv w:val="1"/>
      <w:marLeft w:val="0"/>
      <w:marRight w:val="0"/>
      <w:marTop w:val="0"/>
      <w:marBottom w:val="0"/>
      <w:divBdr>
        <w:top w:val="none" w:sz="0" w:space="0" w:color="auto"/>
        <w:left w:val="none" w:sz="0" w:space="0" w:color="auto"/>
        <w:bottom w:val="none" w:sz="0" w:space="0" w:color="auto"/>
        <w:right w:val="none" w:sz="0" w:space="0" w:color="auto"/>
      </w:divBdr>
    </w:div>
    <w:div w:id="1049063888">
      <w:bodyDiv w:val="1"/>
      <w:marLeft w:val="0"/>
      <w:marRight w:val="0"/>
      <w:marTop w:val="0"/>
      <w:marBottom w:val="0"/>
      <w:divBdr>
        <w:top w:val="none" w:sz="0" w:space="0" w:color="auto"/>
        <w:left w:val="none" w:sz="0" w:space="0" w:color="auto"/>
        <w:bottom w:val="none" w:sz="0" w:space="0" w:color="auto"/>
        <w:right w:val="none" w:sz="0" w:space="0" w:color="auto"/>
      </w:divBdr>
    </w:div>
    <w:div w:id="1448699774">
      <w:bodyDiv w:val="1"/>
      <w:marLeft w:val="0"/>
      <w:marRight w:val="0"/>
      <w:marTop w:val="0"/>
      <w:marBottom w:val="0"/>
      <w:divBdr>
        <w:top w:val="none" w:sz="0" w:space="0" w:color="auto"/>
        <w:left w:val="none" w:sz="0" w:space="0" w:color="auto"/>
        <w:bottom w:val="none" w:sz="0" w:space="0" w:color="auto"/>
        <w:right w:val="none" w:sz="0" w:space="0" w:color="auto"/>
      </w:divBdr>
    </w:div>
    <w:div w:id="1492597822">
      <w:bodyDiv w:val="1"/>
      <w:marLeft w:val="0"/>
      <w:marRight w:val="0"/>
      <w:marTop w:val="0"/>
      <w:marBottom w:val="0"/>
      <w:divBdr>
        <w:top w:val="none" w:sz="0" w:space="0" w:color="auto"/>
        <w:left w:val="none" w:sz="0" w:space="0" w:color="auto"/>
        <w:bottom w:val="none" w:sz="0" w:space="0" w:color="auto"/>
        <w:right w:val="none" w:sz="0" w:space="0" w:color="auto"/>
      </w:divBdr>
    </w:div>
    <w:div w:id="1493370381">
      <w:bodyDiv w:val="1"/>
      <w:marLeft w:val="0"/>
      <w:marRight w:val="0"/>
      <w:marTop w:val="0"/>
      <w:marBottom w:val="0"/>
      <w:divBdr>
        <w:top w:val="none" w:sz="0" w:space="0" w:color="auto"/>
        <w:left w:val="none" w:sz="0" w:space="0" w:color="auto"/>
        <w:bottom w:val="none" w:sz="0" w:space="0" w:color="auto"/>
        <w:right w:val="none" w:sz="0" w:space="0" w:color="auto"/>
      </w:divBdr>
    </w:div>
    <w:div w:id="1685205492">
      <w:bodyDiv w:val="1"/>
      <w:marLeft w:val="0"/>
      <w:marRight w:val="0"/>
      <w:marTop w:val="0"/>
      <w:marBottom w:val="0"/>
      <w:divBdr>
        <w:top w:val="none" w:sz="0" w:space="0" w:color="auto"/>
        <w:left w:val="none" w:sz="0" w:space="0" w:color="auto"/>
        <w:bottom w:val="none" w:sz="0" w:space="0" w:color="auto"/>
        <w:right w:val="none" w:sz="0" w:space="0" w:color="auto"/>
      </w:divBdr>
    </w:div>
    <w:div w:id="1850557900">
      <w:bodyDiv w:val="1"/>
      <w:marLeft w:val="0"/>
      <w:marRight w:val="0"/>
      <w:marTop w:val="0"/>
      <w:marBottom w:val="0"/>
      <w:divBdr>
        <w:top w:val="none" w:sz="0" w:space="0" w:color="auto"/>
        <w:left w:val="none" w:sz="0" w:space="0" w:color="auto"/>
        <w:bottom w:val="none" w:sz="0" w:space="0" w:color="auto"/>
        <w:right w:val="none" w:sz="0" w:space="0" w:color="auto"/>
      </w:divBdr>
    </w:div>
    <w:div w:id="1948654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7</Pages>
  <Words>491</Words>
  <Characters>2799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vineet.dahiya</dc:creator>
  <cp:lastModifiedBy>Microsoft Office User</cp:lastModifiedBy>
  <cp:revision>31</cp:revision>
  <cp:lastPrinted>2023-10-09T05:39:00Z</cp:lastPrinted>
  <dcterms:created xsi:type="dcterms:W3CDTF">2024-11-27T07:10:00Z</dcterms:created>
  <dcterms:modified xsi:type="dcterms:W3CDTF">2026-01-24T09:28:00Z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c9838f3ce15d3b22b28b9fba97121208c91334b22c3be05f3c55e6a16f1a4c79</vt:lpwstr>
  </property>
  <property fmtid="{D5CDD505-2E9C-101B-9397-08002B2CF9AE}" pid="3" name="KSOProductBuildVer">
    <vt:lpwstr>2057-12.2.0.18911</vt:lpwstr>
  </property>
  <property fmtid="{D5CDD505-2E9C-101B-9397-08002B2CF9AE}" pid="4" name="ICV">
    <vt:lpwstr>96CFD11C438B441AA6C89F844DD5C996_12</vt:lpwstr>
  </property>
</Properties>
</file>